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75BA" w14:textId="77777777" w:rsidR="007039D4" w:rsidRDefault="0046427A" w:rsidP="007039D4">
      <w:pPr>
        <w:jc w:val="center"/>
        <w:rPr>
          <w:b/>
          <w:noProof/>
          <w:color w:val="943634" w:themeColor="accent2" w:themeShade="BF"/>
        </w:rPr>
      </w:pPr>
      <w:r w:rsidRPr="0046427A">
        <w:rPr>
          <w:b/>
          <w:noProof/>
          <w:color w:val="943634" w:themeColor="accent2" w:themeShade="BF"/>
        </w:rPr>
        <w:t>Kids First, Progress and Unity</w:t>
      </w:r>
    </w:p>
    <w:p w14:paraId="2F6EE8A3" w14:textId="77777777" w:rsidR="006B4257" w:rsidRDefault="006B4257" w:rsidP="00861FEA">
      <w:pPr>
        <w:pStyle w:val="paragraph"/>
        <w:spacing w:before="0" w:beforeAutospacing="0" w:after="0" w:afterAutospacing="0"/>
        <w:jc w:val="center"/>
        <w:textAlignment w:val="baseline"/>
        <w:rPr>
          <w:rStyle w:val="eop"/>
          <w:color w:val="943634"/>
          <w:sz w:val="22"/>
          <w:szCs w:val="22"/>
        </w:rPr>
      </w:pPr>
    </w:p>
    <w:p w14:paraId="15592565" w14:textId="77777777" w:rsidR="00366AB5" w:rsidRPr="00440ABE" w:rsidRDefault="00366AB5" w:rsidP="00366AB5">
      <w:pPr>
        <w:jc w:val="center"/>
        <w:rPr>
          <w:sz w:val="26"/>
          <w:szCs w:val="26"/>
        </w:rPr>
      </w:pPr>
    </w:p>
    <w:p w14:paraId="78D1B933" w14:textId="77777777" w:rsidR="005C2067" w:rsidRPr="00AD7F59" w:rsidRDefault="005C2067" w:rsidP="005C2067">
      <w:pPr>
        <w:spacing w:line="240" w:lineRule="auto"/>
        <w:rPr>
          <w:sz w:val="28"/>
          <w:szCs w:val="28"/>
        </w:rPr>
      </w:pPr>
      <w:r w:rsidRPr="01E753B7">
        <w:rPr>
          <w:sz w:val="28"/>
          <w:szCs w:val="28"/>
        </w:rPr>
        <w:t>May 202</w:t>
      </w:r>
      <w:r>
        <w:rPr>
          <w:sz w:val="28"/>
          <w:szCs w:val="28"/>
        </w:rPr>
        <w:t>5</w:t>
      </w:r>
    </w:p>
    <w:p w14:paraId="20BAD71C" w14:textId="77777777" w:rsidR="005C2067" w:rsidRPr="00AD7F59" w:rsidRDefault="005C2067" w:rsidP="005C2067">
      <w:pPr>
        <w:spacing w:line="240" w:lineRule="auto"/>
        <w:rPr>
          <w:sz w:val="28"/>
          <w:szCs w:val="28"/>
        </w:rPr>
      </w:pPr>
    </w:p>
    <w:p w14:paraId="3ADB1122" w14:textId="77777777" w:rsidR="005C2067" w:rsidRPr="00AD7F59" w:rsidRDefault="005C2067" w:rsidP="005C2067">
      <w:pPr>
        <w:spacing w:line="240" w:lineRule="auto"/>
        <w:rPr>
          <w:sz w:val="28"/>
          <w:szCs w:val="28"/>
        </w:rPr>
      </w:pPr>
      <w:r w:rsidRPr="00AD7F59">
        <w:rPr>
          <w:sz w:val="28"/>
          <w:szCs w:val="28"/>
        </w:rPr>
        <w:t>Dear 6</w:t>
      </w:r>
      <w:r w:rsidRPr="00AD7F59">
        <w:rPr>
          <w:sz w:val="28"/>
          <w:szCs w:val="28"/>
          <w:vertAlign w:val="superscript"/>
        </w:rPr>
        <w:t>th</w:t>
      </w:r>
      <w:r w:rsidRPr="00AD7F59">
        <w:rPr>
          <w:sz w:val="28"/>
          <w:szCs w:val="28"/>
        </w:rPr>
        <w:t xml:space="preserve"> Grade Parents and Guardians:</w:t>
      </w:r>
    </w:p>
    <w:p w14:paraId="012D1587" w14:textId="77777777" w:rsidR="005C2067" w:rsidRPr="00AD7F59" w:rsidRDefault="005C2067" w:rsidP="005C2067">
      <w:pPr>
        <w:spacing w:line="240" w:lineRule="auto"/>
        <w:rPr>
          <w:sz w:val="28"/>
          <w:szCs w:val="28"/>
        </w:rPr>
      </w:pPr>
    </w:p>
    <w:p w14:paraId="399F9D28" w14:textId="77777777" w:rsidR="005C2067" w:rsidRPr="00AD7F59" w:rsidRDefault="005C2067" w:rsidP="005C2067">
      <w:pPr>
        <w:spacing w:line="240" w:lineRule="auto"/>
        <w:rPr>
          <w:sz w:val="28"/>
          <w:szCs w:val="28"/>
        </w:rPr>
      </w:pPr>
      <w:r w:rsidRPr="00AD7F59">
        <w:rPr>
          <w:sz w:val="28"/>
          <w:szCs w:val="28"/>
        </w:rPr>
        <w:t>We are very excited to begin working with you and your child for the upcoming school year.  During this transition we use several data points to help place our student</w:t>
      </w:r>
      <w:r>
        <w:rPr>
          <w:sz w:val="28"/>
          <w:szCs w:val="28"/>
        </w:rPr>
        <w:t>s</w:t>
      </w:r>
      <w:r w:rsidRPr="00AD7F59">
        <w:rPr>
          <w:sz w:val="28"/>
          <w:szCs w:val="28"/>
        </w:rPr>
        <w:t xml:space="preserve"> appropriately in math.  In the next week, your child will be taking </w:t>
      </w:r>
      <w:r>
        <w:rPr>
          <w:sz w:val="28"/>
          <w:szCs w:val="28"/>
        </w:rPr>
        <w:t>a math readiness test</w:t>
      </w:r>
      <w:r w:rsidRPr="00AD7F59">
        <w:rPr>
          <w:sz w:val="28"/>
          <w:szCs w:val="28"/>
        </w:rPr>
        <w:t>. This test is only one data point that assists us in identifying those students who are developmentally ready for Algebra in 7</w:t>
      </w:r>
      <w:r w:rsidRPr="00AD7F59">
        <w:rPr>
          <w:sz w:val="28"/>
          <w:szCs w:val="28"/>
          <w:vertAlign w:val="superscript"/>
        </w:rPr>
        <w:t>th</w:t>
      </w:r>
      <w:r w:rsidRPr="00AD7F59">
        <w:rPr>
          <w:sz w:val="28"/>
          <w:szCs w:val="28"/>
        </w:rPr>
        <w:t xml:space="preserve"> grade.  </w:t>
      </w:r>
    </w:p>
    <w:p w14:paraId="3B5CDB74" w14:textId="77777777" w:rsidR="005C2067" w:rsidRPr="00AD7F59" w:rsidRDefault="005C2067" w:rsidP="005C2067">
      <w:pPr>
        <w:spacing w:line="240" w:lineRule="auto"/>
        <w:rPr>
          <w:sz w:val="28"/>
          <w:szCs w:val="28"/>
        </w:rPr>
      </w:pPr>
    </w:p>
    <w:p w14:paraId="745BC0DD" w14:textId="77777777" w:rsidR="005C2067" w:rsidRPr="00AD7F59" w:rsidRDefault="005C2067" w:rsidP="005C2067">
      <w:pPr>
        <w:spacing w:line="240" w:lineRule="auto"/>
        <w:rPr>
          <w:sz w:val="28"/>
          <w:szCs w:val="28"/>
        </w:rPr>
      </w:pPr>
      <w:r w:rsidRPr="00AD7F59">
        <w:rPr>
          <w:sz w:val="28"/>
          <w:szCs w:val="28"/>
        </w:rPr>
        <w:t>Th</w:t>
      </w:r>
      <w:r>
        <w:rPr>
          <w:sz w:val="28"/>
          <w:szCs w:val="28"/>
        </w:rPr>
        <w:t>is assesses</w:t>
      </w:r>
      <w:r w:rsidRPr="00AD7F59">
        <w:rPr>
          <w:sz w:val="28"/>
          <w:szCs w:val="28"/>
        </w:rPr>
        <w:t xml:space="preserve"> student</w:t>
      </w:r>
      <w:r>
        <w:rPr>
          <w:sz w:val="28"/>
          <w:szCs w:val="28"/>
        </w:rPr>
        <w:t>s</w:t>
      </w:r>
      <w:r w:rsidRPr="00AD7F59">
        <w:rPr>
          <w:sz w:val="28"/>
          <w:szCs w:val="28"/>
        </w:rPr>
        <w:t xml:space="preserve"> on 50</w:t>
      </w:r>
      <w:r>
        <w:rPr>
          <w:sz w:val="28"/>
          <w:szCs w:val="28"/>
        </w:rPr>
        <w:t xml:space="preserve"> algebraic problems in a timed 3</w:t>
      </w:r>
      <w:r w:rsidRPr="00AD7F59">
        <w:rPr>
          <w:sz w:val="28"/>
          <w:szCs w:val="28"/>
        </w:rPr>
        <w:t xml:space="preserve">5 minutes. There are no calculators permitted.  This assessment is not counted as a grade.  It merely helps with the determination as to whether a student is ready to work with algebraic concepts.  This is not an assessment that can or should be </w:t>
      </w:r>
      <w:proofErr w:type="gramStart"/>
      <w:r w:rsidRPr="00AD7F59">
        <w:rPr>
          <w:sz w:val="28"/>
          <w:szCs w:val="28"/>
        </w:rPr>
        <w:t>studied f</w:t>
      </w:r>
      <w:r>
        <w:rPr>
          <w:sz w:val="28"/>
          <w:szCs w:val="28"/>
        </w:rPr>
        <w:t>or</w:t>
      </w:r>
      <w:proofErr w:type="gramEnd"/>
      <w:r>
        <w:rPr>
          <w:sz w:val="28"/>
          <w:szCs w:val="28"/>
        </w:rPr>
        <w:t xml:space="preserve"> prior to test administration</w:t>
      </w:r>
      <w:r w:rsidRPr="00AD7F59">
        <w:rPr>
          <w:sz w:val="28"/>
          <w:szCs w:val="28"/>
        </w:rPr>
        <w:t>.  The Hopewell staff will be assisting us by administering this test in the next coming week or so.</w:t>
      </w:r>
    </w:p>
    <w:p w14:paraId="7F02C250" w14:textId="77777777" w:rsidR="005C2067" w:rsidRPr="00AD7F59" w:rsidRDefault="005C2067" w:rsidP="005C2067">
      <w:pPr>
        <w:spacing w:line="240" w:lineRule="auto"/>
        <w:rPr>
          <w:sz w:val="28"/>
          <w:szCs w:val="28"/>
        </w:rPr>
      </w:pPr>
    </w:p>
    <w:p w14:paraId="27E563C9" w14:textId="77777777" w:rsidR="005C2067" w:rsidRPr="00AD7F59" w:rsidRDefault="005C2067" w:rsidP="005C2067">
      <w:pPr>
        <w:spacing w:line="240" w:lineRule="auto"/>
        <w:rPr>
          <w:sz w:val="28"/>
          <w:szCs w:val="28"/>
        </w:rPr>
      </w:pPr>
      <w:r w:rsidRPr="00AD7F59">
        <w:rPr>
          <w:sz w:val="28"/>
          <w:szCs w:val="28"/>
        </w:rPr>
        <w:t>The transition during the middle school years can be overwhelming for students but we will challenge and support your child to help them reach their greatest potential.</w:t>
      </w:r>
    </w:p>
    <w:p w14:paraId="2631DF14" w14:textId="77777777" w:rsidR="005C2067" w:rsidRPr="00AD7F59" w:rsidRDefault="005C2067" w:rsidP="005C2067">
      <w:pPr>
        <w:spacing w:line="240" w:lineRule="auto"/>
        <w:rPr>
          <w:sz w:val="28"/>
          <w:szCs w:val="28"/>
        </w:rPr>
      </w:pPr>
    </w:p>
    <w:p w14:paraId="6247B990" w14:textId="77777777" w:rsidR="005C2067" w:rsidRPr="00AD7F59" w:rsidRDefault="005C2067" w:rsidP="005C2067">
      <w:pPr>
        <w:spacing w:line="240" w:lineRule="auto"/>
        <w:rPr>
          <w:sz w:val="28"/>
          <w:szCs w:val="28"/>
        </w:rPr>
      </w:pPr>
      <w:r w:rsidRPr="00AD7F59">
        <w:rPr>
          <w:sz w:val="28"/>
          <w:szCs w:val="28"/>
        </w:rPr>
        <w:t>Sincerely,</w:t>
      </w:r>
    </w:p>
    <w:p w14:paraId="74A6A519" w14:textId="77777777" w:rsidR="005C2067" w:rsidRPr="00AD7F59" w:rsidRDefault="005C2067" w:rsidP="005C2067">
      <w:pPr>
        <w:spacing w:line="240" w:lineRule="auto"/>
        <w:rPr>
          <w:sz w:val="28"/>
          <w:szCs w:val="28"/>
        </w:rPr>
      </w:pPr>
    </w:p>
    <w:p w14:paraId="38189D7A" w14:textId="77777777" w:rsidR="005C2067" w:rsidRPr="00AD7F59" w:rsidRDefault="005C2067" w:rsidP="005C2067">
      <w:pPr>
        <w:spacing w:line="240" w:lineRule="auto"/>
        <w:rPr>
          <w:sz w:val="28"/>
          <w:szCs w:val="28"/>
        </w:rPr>
      </w:pPr>
      <w:r w:rsidRPr="00AD7F59">
        <w:rPr>
          <w:sz w:val="28"/>
          <w:szCs w:val="28"/>
        </w:rPr>
        <w:t>Tami A. Motes</w:t>
      </w:r>
    </w:p>
    <w:p w14:paraId="235E32A7" w14:textId="77777777" w:rsidR="005C2067" w:rsidRPr="00AD7F59" w:rsidRDefault="005C2067" w:rsidP="005C2067">
      <w:pPr>
        <w:spacing w:line="240" w:lineRule="auto"/>
        <w:rPr>
          <w:sz w:val="28"/>
          <w:szCs w:val="28"/>
        </w:rPr>
      </w:pPr>
      <w:r w:rsidRPr="00AD7F59">
        <w:rPr>
          <w:sz w:val="28"/>
          <w:szCs w:val="28"/>
        </w:rPr>
        <w:t>Principal</w:t>
      </w:r>
    </w:p>
    <w:p w14:paraId="6FCA08A2" w14:textId="77777777" w:rsidR="005C2067" w:rsidRDefault="005C2067" w:rsidP="005C2067">
      <w:pPr>
        <w:spacing w:line="240" w:lineRule="auto"/>
        <w:rPr>
          <w:sz w:val="28"/>
          <w:szCs w:val="28"/>
        </w:rPr>
      </w:pPr>
    </w:p>
    <w:p w14:paraId="34BA1222" w14:textId="77777777" w:rsidR="005C2067" w:rsidRDefault="005C2067" w:rsidP="005C2067">
      <w:pPr>
        <w:spacing w:line="240" w:lineRule="auto"/>
        <w:rPr>
          <w:sz w:val="28"/>
          <w:szCs w:val="28"/>
        </w:rPr>
      </w:pPr>
    </w:p>
    <w:p w14:paraId="61566FC0" w14:textId="77777777" w:rsidR="005C2067" w:rsidRDefault="005C2067" w:rsidP="005C2067">
      <w:pPr>
        <w:spacing w:line="240" w:lineRule="auto"/>
        <w:rPr>
          <w:sz w:val="28"/>
          <w:szCs w:val="28"/>
        </w:rPr>
      </w:pPr>
    </w:p>
    <w:p w14:paraId="4C0A0AF1" w14:textId="77777777" w:rsidR="005C2067" w:rsidRDefault="005C2067" w:rsidP="005C2067">
      <w:pPr>
        <w:spacing w:line="240" w:lineRule="auto"/>
        <w:rPr>
          <w:sz w:val="28"/>
          <w:szCs w:val="28"/>
        </w:rPr>
      </w:pPr>
    </w:p>
    <w:p w14:paraId="3852927F" w14:textId="77777777" w:rsidR="005C2067" w:rsidRDefault="005C2067" w:rsidP="005C2067">
      <w:pPr>
        <w:spacing w:line="240" w:lineRule="auto"/>
        <w:rPr>
          <w:sz w:val="28"/>
          <w:szCs w:val="28"/>
        </w:rPr>
      </w:pPr>
    </w:p>
    <w:p w14:paraId="52CAEEE6" w14:textId="77777777" w:rsidR="005C2067" w:rsidRDefault="005C2067" w:rsidP="005C2067">
      <w:pPr>
        <w:spacing w:line="240" w:lineRule="auto"/>
        <w:rPr>
          <w:sz w:val="28"/>
          <w:szCs w:val="28"/>
        </w:rPr>
      </w:pPr>
    </w:p>
    <w:p w14:paraId="4E3BC273" w14:textId="77777777" w:rsidR="005C2067" w:rsidRDefault="005C2067" w:rsidP="005C2067">
      <w:pPr>
        <w:spacing w:line="240" w:lineRule="auto"/>
        <w:rPr>
          <w:sz w:val="28"/>
          <w:szCs w:val="28"/>
        </w:rPr>
      </w:pPr>
    </w:p>
    <w:p w14:paraId="659F87E6" w14:textId="77777777" w:rsidR="005C2067" w:rsidRDefault="005C2067" w:rsidP="005C2067">
      <w:pPr>
        <w:spacing w:line="240" w:lineRule="auto"/>
        <w:rPr>
          <w:sz w:val="28"/>
          <w:szCs w:val="28"/>
        </w:rPr>
      </w:pPr>
    </w:p>
    <w:p w14:paraId="342D5F64" w14:textId="77777777" w:rsidR="005C2067" w:rsidRDefault="005C2067" w:rsidP="005C2067">
      <w:pPr>
        <w:spacing w:line="240" w:lineRule="auto"/>
        <w:rPr>
          <w:sz w:val="28"/>
          <w:szCs w:val="28"/>
        </w:rPr>
      </w:pPr>
    </w:p>
    <w:p w14:paraId="4BB15B31" w14:textId="77777777" w:rsidR="005C2067" w:rsidRDefault="005C2067" w:rsidP="005C2067">
      <w:pPr>
        <w:spacing w:line="240" w:lineRule="auto"/>
        <w:rPr>
          <w:sz w:val="28"/>
          <w:szCs w:val="28"/>
        </w:rPr>
      </w:pPr>
    </w:p>
    <w:p w14:paraId="6E0434CC" w14:textId="77777777" w:rsidR="005C2067" w:rsidRPr="005B0981" w:rsidRDefault="005C2067" w:rsidP="005C2067">
      <w:pPr>
        <w:spacing w:line="240" w:lineRule="auto"/>
        <w:rPr>
          <w:sz w:val="24"/>
          <w:szCs w:val="24"/>
        </w:rPr>
      </w:pPr>
    </w:p>
    <w:p w14:paraId="326A79AF"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r w:rsidRPr="005B0981">
        <w:rPr>
          <w:rFonts w:eastAsia="Times New Roman"/>
          <w:sz w:val="24"/>
          <w:szCs w:val="24"/>
          <w:lang w:val="es-ES"/>
        </w:rPr>
        <w:t>mayo 202</w:t>
      </w:r>
      <w:r>
        <w:rPr>
          <w:rFonts w:eastAsia="Times New Roman"/>
          <w:sz w:val="24"/>
          <w:szCs w:val="24"/>
          <w:lang w:val="es-ES"/>
        </w:rPr>
        <w:t>5</w:t>
      </w:r>
    </w:p>
    <w:p w14:paraId="39CB06EA"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p>
    <w:p w14:paraId="3CD51EC4"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r w:rsidRPr="005B0981">
        <w:rPr>
          <w:rFonts w:eastAsia="Times New Roman"/>
          <w:sz w:val="24"/>
          <w:szCs w:val="24"/>
          <w:lang w:val="es-ES"/>
        </w:rPr>
        <w:t>Estimados padres y tutores de sexto grado:</w:t>
      </w:r>
    </w:p>
    <w:p w14:paraId="570A2449"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p>
    <w:p w14:paraId="3B1EF19E"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r w:rsidRPr="005B0981">
        <w:rPr>
          <w:rFonts w:eastAsia="Times New Roman"/>
          <w:sz w:val="24"/>
          <w:szCs w:val="24"/>
          <w:lang w:val="es-ES"/>
        </w:rPr>
        <w:t>Estamos muy emocionados de comenzar a trabajar con usted y su hijo para el próximo año escolar. Durante esta transición utilizamos varios puntos de datos para ayudar a ubicar a nuestros estudiantes de manera adecuada en matemáticas. La próxima semana, su hijo tomará una prueba de preparación para las matemáticas. Esta prueba es solo un punto de datos que nos ayuda a identificar a aquellos estudiantes que están preparados en términos de desarrollo para Álgebra en séptimo grado.</w:t>
      </w:r>
    </w:p>
    <w:p w14:paraId="2D27FFDC"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p>
    <w:p w14:paraId="728F5D02"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r w:rsidRPr="005B0981">
        <w:rPr>
          <w:rFonts w:eastAsia="Times New Roman"/>
          <w:sz w:val="24"/>
          <w:szCs w:val="24"/>
          <w:lang w:val="es-ES"/>
        </w:rPr>
        <w:t>Esto evalúa a los estudiantes en 50 problemas algebraicos en un tiempo cronometrado de 35 minutos. No se permiten calculadoras. Esta evaluación no cuenta como nota. Simplemente ayuda a determinar si un estudiante está preparado para trabajar con conceptos algebraicos. Esta no es una evaluación que pueda o deba estudiarse antes de la administración del examen. El personal de Hopewell nos ayudará administrando esta prueba durante la próxima semana.</w:t>
      </w:r>
    </w:p>
    <w:p w14:paraId="00EFF783"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p>
    <w:p w14:paraId="10F711B8"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r w:rsidRPr="005B0981">
        <w:rPr>
          <w:rFonts w:eastAsia="Times New Roman"/>
          <w:sz w:val="24"/>
          <w:szCs w:val="24"/>
          <w:lang w:val="es-ES"/>
        </w:rPr>
        <w:t>La transición durante los años de la escuela intermedia puede ser abrumadora para los estudiantes, pero desafiaremos y apoyaremos a su hijo para ayudarlo a alcanzar su mayor potencial.</w:t>
      </w:r>
    </w:p>
    <w:p w14:paraId="716F6B00"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p>
    <w:p w14:paraId="5A68DC51"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r w:rsidRPr="005B0981">
        <w:rPr>
          <w:rFonts w:eastAsia="Times New Roman"/>
          <w:sz w:val="24"/>
          <w:szCs w:val="24"/>
          <w:lang w:val="es-ES"/>
        </w:rPr>
        <w:t>Atentamente,</w:t>
      </w:r>
    </w:p>
    <w:p w14:paraId="03D8F4A8"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p>
    <w:p w14:paraId="352E93B8"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lang w:val="es-ES"/>
        </w:rPr>
      </w:pPr>
      <w:r w:rsidRPr="005B0981">
        <w:rPr>
          <w:rFonts w:eastAsia="Times New Roman"/>
          <w:sz w:val="24"/>
          <w:szCs w:val="24"/>
          <w:lang w:val="es-ES"/>
        </w:rPr>
        <w:t>Tami A. Motes</w:t>
      </w:r>
    </w:p>
    <w:p w14:paraId="56E5C6A5" w14:textId="77777777" w:rsidR="005C2067" w:rsidRPr="005B0981" w:rsidRDefault="005C2067" w:rsidP="005C2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4"/>
          <w:szCs w:val="24"/>
        </w:rPr>
      </w:pPr>
      <w:r w:rsidRPr="005B0981">
        <w:rPr>
          <w:rFonts w:eastAsia="Times New Roman"/>
          <w:sz w:val="24"/>
          <w:szCs w:val="24"/>
          <w:lang w:val="es-ES"/>
        </w:rPr>
        <w:t>Principal</w:t>
      </w:r>
    </w:p>
    <w:p w14:paraId="1704F837" w14:textId="30B3C90C" w:rsidR="00810FE6" w:rsidRPr="00810FE6" w:rsidRDefault="00810FE6" w:rsidP="006B4257">
      <w:pPr>
        <w:pStyle w:val="paragraph"/>
        <w:spacing w:before="0" w:beforeAutospacing="0" w:after="0" w:afterAutospacing="0"/>
        <w:textAlignment w:val="baseline"/>
        <w:rPr>
          <w:rStyle w:val="normaltextrun"/>
          <w:lang w:val="es-ES"/>
        </w:rPr>
      </w:pPr>
    </w:p>
    <w:sectPr w:rsidR="00810FE6" w:rsidRPr="00810FE6" w:rsidSect="00B921D6">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C9336" w14:textId="77777777" w:rsidR="00915140" w:rsidRDefault="00915140" w:rsidP="001D2499">
      <w:pPr>
        <w:spacing w:line="240" w:lineRule="auto"/>
      </w:pPr>
      <w:r>
        <w:separator/>
      </w:r>
    </w:p>
  </w:endnote>
  <w:endnote w:type="continuationSeparator" w:id="0">
    <w:p w14:paraId="486DD3AC" w14:textId="77777777" w:rsidR="00915140" w:rsidRDefault="00915140" w:rsidP="001D2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75C9" w14:textId="77777777" w:rsidR="005A6C36" w:rsidRDefault="005A6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75CA" w14:textId="77777777" w:rsidR="00A008B9" w:rsidRDefault="00A008B9" w:rsidP="00DD6E0E">
    <w:pPr>
      <w:pStyle w:val="Footer"/>
      <w:spacing w:after="160"/>
      <w:rPr>
        <w:rFonts w:ascii="Arial" w:hAnsi="Arial" w:cs="Arial"/>
        <w:sz w:val="14"/>
        <w:szCs w:val="14"/>
      </w:rPr>
    </w:pPr>
  </w:p>
  <w:p w14:paraId="10BC75CB" w14:textId="77777777" w:rsidR="00421C73" w:rsidRDefault="0046427A" w:rsidP="00C76CE5">
    <w:pPr>
      <w:pStyle w:val="Footer"/>
      <w:jc w:val="center"/>
      <w:rPr>
        <w:b/>
        <w:noProof/>
        <w:color w:val="943634" w:themeColor="accent2" w:themeShade="BF"/>
      </w:rPr>
    </w:pPr>
    <w:r w:rsidRPr="00C76CE5">
      <w:rPr>
        <w:b/>
        <w:noProof/>
        <w:color w:val="943634" w:themeColor="accent2" w:themeShade="BF"/>
      </w:rPr>
      <w:t xml:space="preserve">301 South Fifth Street, Oxford PA 19363 </w:t>
    </w:r>
    <w:r w:rsidR="00421C73">
      <w:rPr>
        <w:b/>
        <w:noProof/>
        <w:color w:val="943634" w:themeColor="accent2" w:themeShade="BF"/>
      </w:rPr>
      <w:t>P: 610-932-6615 F: 610-932-6619</w:t>
    </w:r>
  </w:p>
  <w:p w14:paraId="10BC75CC" w14:textId="77777777" w:rsidR="00A008B9" w:rsidRPr="00C76CE5" w:rsidRDefault="00421C73" w:rsidP="00C76CE5">
    <w:pPr>
      <w:pStyle w:val="Footer"/>
      <w:jc w:val="center"/>
      <w:rPr>
        <w:b/>
        <w:color w:val="943634" w:themeColor="accent2" w:themeShade="BF"/>
      </w:rPr>
    </w:pPr>
    <w:r>
      <w:rPr>
        <w:b/>
        <w:noProof/>
        <w:color w:val="943634" w:themeColor="accent2" w:themeShade="BF"/>
      </w:rPr>
      <w:t>www.oxfordasd.org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75CE" w14:textId="77777777" w:rsidR="005A6C36" w:rsidRDefault="005A6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7F474" w14:textId="77777777" w:rsidR="00915140" w:rsidRDefault="00915140" w:rsidP="001D2499">
      <w:pPr>
        <w:spacing w:line="240" w:lineRule="auto"/>
      </w:pPr>
      <w:r>
        <w:separator/>
      </w:r>
    </w:p>
  </w:footnote>
  <w:footnote w:type="continuationSeparator" w:id="0">
    <w:p w14:paraId="70E2DDAE" w14:textId="77777777" w:rsidR="00915140" w:rsidRDefault="00915140" w:rsidP="001D2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75C0" w14:textId="77777777" w:rsidR="00A008B9" w:rsidRDefault="003003D6">
    <w:pPr>
      <w:pStyle w:val="Header"/>
    </w:pPr>
    <w:r>
      <w:rPr>
        <w:noProof/>
      </w:rPr>
      <w:pict w14:anchorId="10BC7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08959" o:spid="_x0000_s1026" type="#_x0000_t75" style="position:absolute;margin-left:0;margin-top:0;width:422.45pt;height:232.95pt;z-index:-251657216;mso-position-horizontal:center;mso-position-horizontal-relative:margin;mso-position-vertical:center;mso-position-vertical-relative:margin" o:allowincell="f">
          <v:imagedata r:id="rId1" o:title="OASDlogo_straightPMS19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75C1" w14:textId="77777777" w:rsidR="00A008B9" w:rsidRPr="00C76CE5" w:rsidRDefault="003003D6" w:rsidP="00DD6E0E">
    <w:pPr>
      <w:pStyle w:val="Header"/>
      <w:jc w:val="center"/>
      <w:rPr>
        <w:b/>
        <w:color w:val="943634" w:themeColor="accent2" w:themeShade="BF"/>
        <w:sz w:val="56"/>
        <w:szCs w:val="56"/>
      </w:rPr>
    </w:pPr>
    <w:r>
      <w:rPr>
        <w:b/>
        <w:noProof/>
        <w:color w:val="943634" w:themeColor="accent2" w:themeShade="BF"/>
        <w:sz w:val="56"/>
        <w:szCs w:val="56"/>
      </w:rPr>
      <w:pict w14:anchorId="10BC7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08960" o:spid="_x0000_s1027" type="#_x0000_t75" style="position:absolute;left:0;text-align:left;margin-left:0;margin-top:0;width:422.45pt;height:232.95pt;z-index:-251656192;mso-position-horizontal:center;mso-position-horizontal-relative:margin;mso-position-vertical:center;mso-position-vertical-relative:margin" o:allowincell="f">
          <v:imagedata r:id="rId1" o:title="OASDlogo_straightPMS195" gain="19661f" blacklevel="22938f"/>
          <w10:wrap anchorx="margin" anchory="margin"/>
        </v:shape>
      </w:pict>
    </w:r>
    <w:r w:rsidR="00A008B9" w:rsidRPr="00C76CE5">
      <w:rPr>
        <w:b/>
        <w:color w:val="943634" w:themeColor="accent2" w:themeShade="BF"/>
        <w:sz w:val="56"/>
        <w:szCs w:val="56"/>
      </w:rPr>
      <w:t>Oxford Area School District</w:t>
    </w:r>
  </w:p>
  <w:p w14:paraId="10BC75C2" w14:textId="77777777" w:rsidR="0046427A" w:rsidRPr="00C76CE5" w:rsidRDefault="0046427A" w:rsidP="00DD6E0E">
    <w:pPr>
      <w:pStyle w:val="Header"/>
      <w:jc w:val="center"/>
      <w:rPr>
        <w:i/>
        <w:color w:val="943634" w:themeColor="accent2" w:themeShade="BF"/>
        <w:sz w:val="40"/>
        <w:szCs w:val="40"/>
      </w:rPr>
    </w:pPr>
    <w:r w:rsidRPr="00C76CE5">
      <w:rPr>
        <w:b/>
        <w:i/>
        <w:color w:val="943634" w:themeColor="accent2" w:themeShade="BF"/>
        <w:sz w:val="40"/>
        <w:szCs w:val="40"/>
      </w:rPr>
      <w:t>Penn’s Grove School</w:t>
    </w:r>
  </w:p>
  <w:p w14:paraId="10BC75C3" w14:textId="648C090F" w:rsidR="00A008B9" w:rsidRDefault="00A008B9" w:rsidP="00C65000">
    <w:pPr>
      <w:pStyle w:val="Header"/>
      <w:tabs>
        <w:tab w:val="left" w:pos="3780"/>
        <w:tab w:val="left" w:pos="6840"/>
      </w:tabs>
      <w:ind w:firstLine="360"/>
      <w:rPr>
        <w:rFonts w:ascii="Times New Roman" w:hAnsi="Times New Roman" w:cs="Times New Roman"/>
        <w:sz w:val="20"/>
        <w:szCs w:val="20"/>
      </w:rPr>
    </w:pPr>
    <w:r>
      <w:rPr>
        <w:rFonts w:ascii="Times New Roman" w:hAnsi="Times New Roman" w:cs="Times New Roman"/>
        <w:sz w:val="20"/>
        <w:szCs w:val="20"/>
      </w:rPr>
      <w:t>David A. Woods</w:t>
    </w:r>
    <w:r w:rsidR="00F0757E">
      <w:rPr>
        <w:rFonts w:ascii="Times New Roman" w:hAnsi="Times New Roman" w:cs="Times New Roman"/>
        <w:sz w:val="20"/>
        <w:szCs w:val="20"/>
      </w:rPr>
      <w:t>, Ed.D.</w:t>
    </w:r>
    <w:r>
      <w:rPr>
        <w:rFonts w:ascii="Times New Roman" w:hAnsi="Times New Roman" w:cs="Times New Roman"/>
        <w:sz w:val="20"/>
        <w:szCs w:val="20"/>
      </w:rPr>
      <w:tab/>
    </w:r>
    <w:r w:rsidR="007039D4">
      <w:rPr>
        <w:rFonts w:ascii="Times New Roman" w:hAnsi="Times New Roman" w:cs="Times New Roman"/>
        <w:sz w:val="20"/>
        <w:szCs w:val="20"/>
      </w:rPr>
      <w:t>Brian Cooney</w:t>
    </w:r>
    <w:r>
      <w:rPr>
        <w:rFonts w:ascii="Times New Roman" w:hAnsi="Times New Roman" w:cs="Times New Roman"/>
        <w:sz w:val="20"/>
        <w:szCs w:val="20"/>
      </w:rPr>
      <w:tab/>
      <w:t>Margaret Billings-Jones</w:t>
    </w:r>
    <w:r w:rsidR="008613A5">
      <w:rPr>
        <w:rFonts w:ascii="Times New Roman" w:hAnsi="Times New Roman" w:cs="Times New Roman"/>
        <w:sz w:val="20"/>
        <w:szCs w:val="20"/>
      </w:rPr>
      <w:t>, Ed.D.</w:t>
    </w:r>
  </w:p>
  <w:p w14:paraId="10BC75C4" w14:textId="77777777" w:rsidR="002A04D2" w:rsidRDefault="00A008B9" w:rsidP="002A04D2">
    <w:pPr>
      <w:pStyle w:val="Header"/>
      <w:tabs>
        <w:tab w:val="left" w:pos="3780"/>
        <w:tab w:val="left" w:pos="6840"/>
      </w:tabs>
      <w:ind w:left="360"/>
      <w:rPr>
        <w:rFonts w:ascii="Times New Roman" w:hAnsi="Times New Roman" w:cs="Times New Roman"/>
        <w:sz w:val="20"/>
        <w:szCs w:val="20"/>
      </w:rPr>
    </w:pPr>
    <w:r>
      <w:rPr>
        <w:rFonts w:ascii="Times New Roman" w:hAnsi="Times New Roman" w:cs="Times New Roman"/>
        <w:sz w:val="20"/>
        <w:szCs w:val="20"/>
      </w:rPr>
      <w:t>Superintendent</w:t>
    </w:r>
    <w:r>
      <w:rPr>
        <w:rFonts w:ascii="Times New Roman" w:hAnsi="Times New Roman" w:cs="Times New Roman"/>
        <w:sz w:val="20"/>
        <w:szCs w:val="20"/>
      </w:rPr>
      <w:tab/>
      <w:t>Business Administrator</w:t>
    </w:r>
    <w:r>
      <w:rPr>
        <w:rFonts w:ascii="Times New Roman" w:hAnsi="Times New Roman" w:cs="Times New Roman"/>
        <w:sz w:val="20"/>
        <w:szCs w:val="20"/>
      </w:rPr>
      <w:tab/>
      <w:t>Assistant Superintendent</w:t>
    </w:r>
  </w:p>
  <w:p w14:paraId="10BC75C5" w14:textId="77777777" w:rsidR="002A04D2" w:rsidRDefault="002A04D2" w:rsidP="002A04D2">
    <w:pPr>
      <w:pStyle w:val="Header"/>
      <w:tabs>
        <w:tab w:val="left" w:pos="3780"/>
        <w:tab w:val="left" w:pos="6840"/>
      </w:tabs>
      <w:ind w:left="360"/>
      <w:rPr>
        <w:rFonts w:ascii="Times New Roman" w:hAnsi="Times New Roman" w:cs="Times New Roman"/>
        <w:sz w:val="20"/>
        <w:szCs w:val="20"/>
      </w:rPr>
    </w:pPr>
  </w:p>
  <w:p w14:paraId="10BC75C6" w14:textId="3B1909C6" w:rsidR="002A04D2" w:rsidRDefault="00016A43" w:rsidP="002A04D2">
    <w:pPr>
      <w:pStyle w:val="Header"/>
      <w:tabs>
        <w:tab w:val="left" w:pos="3780"/>
        <w:tab w:val="left" w:pos="6840"/>
      </w:tabs>
      <w:ind w:left="360"/>
      <w:rPr>
        <w:rFonts w:ascii="Times New Roman" w:hAnsi="Times New Roman" w:cs="Times New Roman"/>
        <w:sz w:val="20"/>
        <w:szCs w:val="20"/>
      </w:rPr>
    </w:pPr>
    <w:r>
      <w:rPr>
        <w:rFonts w:ascii="Times New Roman" w:hAnsi="Times New Roman" w:cs="Times New Roman"/>
        <w:sz w:val="20"/>
        <w:szCs w:val="20"/>
      </w:rPr>
      <w:t xml:space="preserve">Tami </w:t>
    </w:r>
    <w:r w:rsidR="00421C73">
      <w:rPr>
        <w:rFonts w:ascii="Times New Roman" w:hAnsi="Times New Roman" w:cs="Times New Roman"/>
        <w:sz w:val="20"/>
        <w:szCs w:val="20"/>
      </w:rPr>
      <w:t xml:space="preserve">A. </w:t>
    </w:r>
    <w:r>
      <w:rPr>
        <w:rFonts w:ascii="Times New Roman" w:hAnsi="Times New Roman" w:cs="Times New Roman"/>
        <w:sz w:val="20"/>
        <w:szCs w:val="20"/>
      </w:rPr>
      <w:t>Motes</w:t>
    </w:r>
    <w:r w:rsidR="002A04D2">
      <w:rPr>
        <w:rFonts w:ascii="Times New Roman" w:hAnsi="Times New Roman" w:cs="Times New Roman"/>
        <w:sz w:val="20"/>
        <w:szCs w:val="20"/>
      </w:rPr>
      <w:t xml:space="preserve">                       </w:t>
    </w:r>
    <w:r w:rsidR="002A04D2">
      <w:rPr>
        <w:rFonts w:ascii="Times New Roman" w:hAnsi="Times New Roman" w:cs="Times New Roman"/>
        <w:sz w:val="20"/>
        <w:szCs w:val="20"/>
      </w:rPr>
      <w:tab/>
    </w:r>
    <w:r w:rsidR="002A04D2">
      <w:rPr>
        <w:rFonts w:ascii="Times New Roman" w:hAnsi="Times New Roman" w:cs="Times New Roman"/>
        <w:sz w:val="20"/>
        <w:szCs w:val="20"/>
      </w:rPr>
      <w:tab/>
    </w:r>
    <w:r w:rsidR="00CE5248">
      <w:rPr>
        <w:rFonts w:ascii="Times New Roman" w:hAnsi="Times New Roman" w:cs="Times New Roman"/>
        <w:sz w:val="20"/>
        <w:szCs w:val="20"/>
      </w:rPr>
      <w:tab/>
    </w:r>
    <w:r w:rsidR="00C747B1">
      <w:rPr>
        <w:rFonts w:ascii="Times New Roman" w:hAnsi="Times New Roman" w:cs="Times New Roman"/>
        <w:sz w:val="20"/>
        <w:szCs w:val="20"/>
      </w:rPr>
      <w:t xml:space="preserve">Jeanette </w:t>
    </w:r>
    <w:r w:rsidR="005E65AB">
      <w:rPr>
        <w:rFonts w:ascii="Times New Roman" w:hAnsi="Times New Roman" w:cs="Times New Roman"/>
        <w:sz w:val="20"/>
        <w:szCs w:val="20"/>
      </w:rPr>
      <w:t xml:space="preserve">R. </w:t>
    </w:r>
    <w:r w:rsidR="00C747B1">
      <w:rPr>
        <w:rFonts w:ascii="Times New Roman" w:hAnsi="Times New Roman" w:cs="Times New Roman"/>
        <w:sz w:val="20"/>
        <w:szCs w:val="20"/>
      </w:rPr>
      <w:t>Lennon</w:t>
    </w:r>
    <w:r w:rsidR="00B03ED2">
      <w:rPr>
        <w:rFonts w:ascii="Times New Roman" w:hAnsi="Times New Roman" w:cs="Times New Roman"/>
        <w:sz w:val="20"/>
        <w:szCs w:val="20"/>
      </w:rPr>
      <w:t>,</w:t>
    </w:r>
    <w:r w:rsidR="00FF2287">
      <w:rPr>
        <w:rFonts w:ascii="Times New Roman" w:hAnsi="Times New Roman" w:cs="Times New Roman"/>
        <w:sz w:val="20"/>
        <w:szCs w:val="20"/>
      </w:rPr>
      <w:t xml:space="preserve"> Ed.D.</w:t>
    </w:r>
    <w:r w:rsidR="00CE5248">
      <w:rPr>
        <w:rFonts w:ascii="Times New Roman" w:hAnsi="Times New Roman" w:cs="Times New Roman"/>
        <w:sz w:val="20"/>
        <w:szCs w:val="20"/>
      </w:rPr>
      <w:t xml:space="preserve">       </w:t>
    </w:r>
  </w:p>
  <w:p w14:paraId="10BC75C7" w14:textId="686DD658" w:rsidR="00A008B9" w:rsidRDefault="002A04D2" w:rsidP="002A04D2">
    <w:pPr>
      <w:pStyle w:val="Header"/>
      <w:tabs>
        <w:tab w:val="left" w:pos="3780"/>
        <w:tab w:val="left" w:pos="6840"/>
      </w:tabs>
      <w:ind w:left="360"/>
      <w:rPr>
        <w:rFonts w:ascii="Times New Roman" w:hAnsi="Times New Roman" w:cs="Times New Roman"/>
        <w:sz w:val="20"/>
        <w:szCs w:val="20"/>
      </w:rPr>
    </w:pPr>
    <w:r>
      <w:rPr>
        <w:rFonts w:ascii="Times New Roman" w:hAnsi="Times New Roman" w:cs="Times New Roman"/>
        <w:sz w:val="20"/>
        <w:szCs w:val="20"/>
      </w:rPr>
      <w:t>Principal</w:t>
    </w:r>
    <w:r>
      <w:rPr>
        <w:rFonts w:ascii="Times New Roman" w:hAnsi="Times New Roman" w:cs="Times New Roman"/>
        <w:sz w:val="20"/>
        <w:szCs w:val="20"/>
      </w:rPr>
      <w:tab/>
    </w:r>
    <w:r w:rsidR="00CE5248">
      <w:rPr>
        <w:rFonts w:ascii="Times New Roman" w:hAnsi="Times New Roman" w:cs="Times New Roman"/>
        <w:sz w:val="20"/>
        <w:szCs w:val="20"/>
      </w:rPr>
      <w:tab/>
    </w:r>
    <w:r>
      <w:rPr>
        <w:rFonts w:ascii="Times New Roman" w:hAnsi="Times New Roman" w:cs="Times New Roman"/>
        <w:sz w:val="20"/>
        <w:szCs w:val="20"/>
      </w:rPr>
      <w:tab/>
      <w:t>Assistant Principal</w:t>
    </w:r>
  </w:p>
  <w:p w14:paraId="10BC75C8" w14:textId="77777777" w:rsidR="00A008B9" w:rsidRPr="00620006" w:rsidRDefault="003003D6" w:rsidP="00620006">
    <w:pPr>
      <w:pStyle w:val="Header"/>
      <w:tabs>
        <w:tab w:val="left" w:pos="3780"/>
      </w:tabs>
      <w:jc w:val="center"/>
      <w:rPr>
        <w:rFonts w:ascii="Times New Roman" w:hAnsi="Times New Roman" w:cs="Times New Roman"/>
        <w:color w:val="943634" w:themeColor="accent2" w:themeShade="BF"/>
        <w:sz w:val="20"/>
        <w:szCs w:val="20"/>
      </w:rPr>
    </w:pPr>
    <w:r>
      <w:rPr>
        <w:rFonts w:ascii="Times New Roman" w:hAnsi="Times New Roman" w:cs="Times New Roman"/>
        <w:color w:val="943634" w:themeColor="accent2" w:themeShade="BF"/>
        <w:sz w:val="20"/>
        <w:szCs w:val="20"/>
      </w:rPr>
      <w:pict w14:anchorId="10BC75D1">
        <v:rect id="_x0000_i1025" style="width:462.85pt;height:1.5pt" o:hrpct="989" o:hralign="center" o:hrstd="t" o:hrnoshade="t" o:hr="t" fillcolor="#943634 [2405]"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C75CD" w14:textId="77777777" w:rsidR="00A008B9" w:rsidRDefault="003003D6">
    <w:pPr>
      <w:pStyle w:val="Header"/>
    </w:pPr>
    <w:r>
      <w:rPr>
        <w:noProof/>
      </w:rPr>
      <w:pict w14:anchorId="10BC7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608958" o:spid="_x0000_s1025" type="#_x0000_t75" style="position:absolute;margin-left:0;margin-top:0;width:422.45pt;height:232.95pt;z-index:-251658240;mso-position-horizontal:center;mso-position-horizontal-relative:margin;mso-position-vertical:center;mso-position-vertical-relative:margin" o:allowincell="f">
          <v:imagedata r:id="rId1" o:title="OASDlogo_straightPMS19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519A"/>
    <w:multiLevelType w:val="hybridMultilevel"/>
    <w:tmpl w:val="7BB8A6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E41B9"/>
    <w:multiLevelType w:val="hybridMultilevel"/>
    <w:tmpl w:val="21425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58212">
    <w:abstractNumId w:val="1"/>
  </w:num>
  <w:num w:numId="2" w16cid:durableId="62319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99"/>
    <w:rsid w:val="00016A43"/>
    <w:rsid w:val="00021D50"/>
    <w:rsid w:val="0004365F"/>
    <w:rsid w:val="00093A79"/>
    <w:rsid w:val="00094199"/>
    <w:rsid w:val="000A5B04"/>
    <w:rsid w:val="000B3E08"/>
    <w:rsid w:val="000C3BE0"/>
    <w:rsid w:val="000C5E97"/>
    <w:rsid w:val="000D5156"/>
    <w:rsid w:val="000D6CA4"/>
    <w:rsid w:val="000E4864"/>
    <w:rsid w:val="000F2A19"/>
    <w:rsid w:val="000F350D"/>
    <w:rsid w:val="001332A6"/>
    <w:rsid w:val="00171D9D"/>
    <w:rsid w:val="0018035E"/>
    <w:rsid w:val="001807F4"/>
    <w:rsid w:val="001818DB"/>
    <w:rsid w:val="001B2826"/>
    <w:rsid w:val="001B2EAB"/>
    <w:rsid w:val="001D2499"/>
    <w:rsid w:val="001E11CD"/>
    <w:rsid w:val="001F5F86"/>
    <w:rsid w:val="002156D5"/>
    <w:rsid w:val="00225E91"/>
    <w:rsid w:val="00270E21"/>
    <w:rsid w:val="002A04D2"/>
    <w:rsid w:val="002A174B"/>
    <w:rsid w:val="002C1DFF"/>
    <w:rsid w:val="0030493B"/>
    <w:rsid w:val="0031255A"/>
    <w:rsid w:val="003334EA"/>
    <w:rsid w:val="0035070E"/>
    <w:rsid w:val="00352E6D"/>
    <w:rsid w:val="00360371"/>
    <w:rsid w:val="00361F37"/>
    <w:rsid w:val="00366AB5"/>
    <w:rsid w:val="0038032A"/>
    <w:rsid w:val="003819CC"/>
    <w:rsid w:val="003B6F91"/>
    <w:rsid w:val="00400FCE"/>
    <w:rsid w:val="00407E3B"/>
    <w:rsid w:val="00413BEE"/>
    <w:rsid w:val="00421C73"/>
    <w:rsid w:val="00431D26"/>
    <w:rsid w:val="004355F1"/>
    <w:rsid w:val="004508C5"/>
    <w:rsid w:val="00457378"/>
    <w:rsid w:val="0046427A"/>
    <w:rsid w:val="004D323A"/>
    <w:rsid w:val="004E5EB1"/>
    <w:rsid w:val="004F2842"/>
    <w:rsid w:val="004F710B"/>
    <w:rsid w:val="0051385E"/>
    <w:rsid w:val="00526CF4"/>
    <w:rsid w:val="00542CDB"/>
    <w:rsid w:val="00547A42"/>
    <w:rsid w:val="00582E03"/>
    <w:rsid w:val="0059594B"/>
    <w:rsid w:val="005A6C36"/>
    <w:rsid w:val="005B3D8E"/>
    <w:rsid w:val="005C2067"/>
    <w:rsid w:val="005D075B"/>
    <w:rsid w:val="005E65AB"/>
    <w:rsid w:val="006132F8"/>
    <w:rsid w:val="00620006"/>
    <w:rsid w:val="00631F22"/>
    <w:rsid w:val="00651FE5"/>
    <w:rsid w:val="006947AA"/>
    <w:rsid w:val="00697CA0"/>
    <w:rsid w:val="006B2624"/>
    <w:rsid w:val="006B4257"/>
    <w:rsid w:val="006E6D31"/>
    <w:rsid w:val="006F0F3E"/>
    <w:rsid w:val="007039D4"/>
    <w:rsid w:val="007141B1"/>
    <w:rsid w:val="00731EB3"/>
    <w:rsid w:val="00732FA7"/>
    <w:rsid w:val="00786F4F"/>
    <w:rsid w:val="007A1F24"/>
    <w:rsid w:val="007E4E4D"/>
    <w:rsid w:val="00810FE6"/>
    <w:rsid w:val="00825F02"/>
    <w:rsid w:val="00836DE7"/>
    <w:rsid w:val="00854C1D"/>
    <w:rsid w:val="008613A5"/>
    <w:rsid w:val="00861FEA"/>
    <w:rsid w:val="00883DFC"/>
    <w:rsid w:val="00887D91"/>
    <w:rsid w:val="0089238A"/>
    <w:rsid w:val="0089537C"/>
    <w:rsid w:val="00905931"/>
    <w:rsid w:val="00907856"/>
    <w:rsid w:val="00907BE7"/>
    <w:rsid w:val="00915140"/>
    <w:rsid w:val="0091781B"/>
    <w:rsid w:val="00927134"/>
    <w:rsid w:val="009823A4"/>
    <w:rsid w:val="00991EEA"/>
    <w:rsid w:val="009A1263"/>
    <w:rsid w:val="009F02BC"/>
    <w:rsid w:val="009F2124"/>
    <w:rsid w:val="00A008B9"/>
    <w:rsid w:val="00A20355"/>
    <w:rsid w:val="00A21455"/>
    <w:rsid w:val="00A2787E"/>
    <w:rsid w:val="00A30306"/>
    <w:rsid w:val="00A33DAA"/>
    <w:rsid w:val="00A568A5"/>
    <w:rsid w:val="00A743F5"/>
    <w:rsid w:val="00A74E91"/>
    <w:rsid w:val="00A76A4A"/>
    <w:rsid w:val="00A80D16"/>
    <w:rsid w:val="00AE09C6"/>
    <w:rsid w:val="00AE21FD"/>
    <w:rsid w:val="00AE256E"/>
    <w:rsid w:val="00B03ED2"/>
    <w:rsid w:val="00B34A5D"/>
    <w:rsid w:val="00B70147"/>
    <w:rsid w:val="00B7266A"/>
    <w:rsid w:val="00B72DA5"/>
    <w:rsid w:val="00B921D6"/>
    <w:rsid w:val="00B93C65"/>
    <w:rsid w:val="00BD44E8"/>
    <w:rsid w:val="00BE5472"/>
    <w:rsid w:val="00BF4B33"/>
    <w:rsid w:val="00C170B2"/>
    <w:rsid w:val="00C5286D"/>
    <w:rsid w:val="00C65000"/>
    <w:rsid w:val="00C71C39"/>
    <w:rsid w:val="00C7238F"/>
    <w:rsid w:val="00C73041"/>
    <w:rsid w:val="00C747B1"/>
    <w:rsid w:val="00C76CE5"/>
    <w:rsid w:val="00C801DB"/>
    <w:rsid w:val="00C87597"/>
    <w:rsid w:val="00C93A45"/>
    <w:rsid w:val="00CA7D37"/>
    <w:rsid w:val="00CB28C8"/>
    <w:rsid w:val="00CB5AB9"/>
    <w:rsid w:val="00CC1C52"/>
    <w:rsid w:val="00CC33ED"/>
    <w:rsid w:val="00CC6E15"/>
    <w:rsid w:val="00CD4247"/>
    <w:rsid w:val="00CD630B"/>
    <w:rsid w:val="00CE5248"/>
    <w:rsid w:val="00D40B33"/>
    <w:rsid w:val="00DA6589"/>
    <w:rsid w:val="00DD1DCB"/>
    <w:rsid w:val="00DD6E0E"/>
    <w:rsid w:val="00DE26BE"/>
    <w:rsid w:val="00DE34AC"/>
    <w:rsid w:val="00DF5793"/>
    <w:rsid w:val="00E05BED"/>
    <w:rsid w:val="00E62A31"/>
    <w:rsid w:val="00E860BF"/>
    <w:rsid w:val="00E91014"/>
    <w:rsid w:val="00EA27AA"/>
    <w:rsid w:val="00EB52ED"/>
    <w:rsid w:val="00F02B9C"/>
    <w:rsid w:val="00F0757E"/>
    <w:rsid w:val="00F12C20"/>
    <w:rsid w:val="00F37121"/>
    <w:rsid w:val="00F422C9"/>
    <w:rsid w:val="00F63898"/>
    <w:rsid w:val="00F76A4C"/>
    <w:rsid w:val="00FB4012"/>
    <w:rsid w:val="00FD0C52"/>
    <w:rsid w:val="00FF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C75BA"/>
  <w15:docId w15:val="{83EBFE36-96F4-4284-868A-C50362F9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70E"/>
    <w:pPr>
      <w:spacing w:after="0" w:line="300" w:lineRule="exact"/>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499"/>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D2499"/>
  </w:style>
  <w:style w:type="paragraph" w:styleId="Footer">
    <w:name w:val="footer"/>
    <w:basedOn w:val="Normal"/>
    <w:link w:val="FooterChar"/>
    <w:uiPriority w:val="99"/>
    <w:unhideWhenUsed/>
    <w:rsid w:val="001D2499"/>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D2499"/>
  </w:style>
  <w:style w:type="paragraph" w:styleId="BalloonText">
    <w:name w:val="Balloon Text"/>
    <w:basedOn w:val="Normal"/>
    <w:link w:val="BalloonTextChar"/>
    <w:uiPriority w:val="99"/>
    <w:semiHidden/>
    <w:unhideWhenUsed/>
    <w:rsid w:val="00DD6E0E"/>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D6E0E"/>
    <w:rPr>
      <w:rFonts w:ascii="Tahoma" w:hAnsi="Tahoma" w:cs="Tahoma"/>
      <w:sz w:val="16"/>
      <w:szCs w:val="16"/>
    </w:rPr>
  </w:style>
  <w:style w:type="paragraph" w:styleId="ListParagraph">
    <w:name w:val="List Paragraph"/>
    <w:basedOn w:val="Normal"/>
    <w:uiPriority w:val="34"/>
    <w:qFormat/>
    <w:rsid w:val="0018035E"/>
    <w:pPr>
      <w:ind w:left="720"/>
      <w:contextualSpacing/>
    </w:pPr>
  </w:style>
  <w:style w:type="character" w:styleId="Hyperlink">
    <w:name w:val="Hyperlink"/>
    <w:basedOn w:val="DefaultParagraphFont"/>
    <w:uiPriority w:val="99"/>
    <w:semiHidden/>
    <w:unhideWhenUsed/>
    <w:rsid w:val="0018035E"/>
    <w:rPr>
      <w:color w:val="0000FF"/>
      <w:u w:val="single"/>
    </w:rPr>
  </w:style>
  <w:style w:type="paragraph" w:customStyle="1" w:styleId="paragraph">
    <w:name w:val="paragraph"/>
    <w:basedOn w:val="Normal"/>
    <w:rsid w:val="0038032A"/>
    <w:pPr>
      <w:spacing w:before="100" w:beforeAutospacing="1" w:after="100" w:afterAutospacing="1" w:line="240" w:lineRule="auto"/>
    </w:pPr>
    <w:rPr>
      <w:rFonts w:eastAsia="Times New Roman"/>
      <w:sz w:val="24"/>
      <w:szCs w:val="24"/>
    </w:rPr>
  </w:style>
  <w:style w:type="character" w:customStyle="1" w:styleId="eop">
    <w:name w:val="eop"/>
    <w:basedOn w:val="DefaultParagraphFont"/>
    <w:rsid w:val="0038032A"/>
  </w:style>
  <w:style w:type="character" w:customStyle="1" w:styleId="normaltextrun">
    <w:name w:val="normaltextrun"/>
    <w:basedOn w:val="DefaultParagraphFont"/>
    <w:rsid w:val="0038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440724">
      <w:bodyDiv w:val="1"/>
      <w:marLeft w:val="0"/>
      <w:marRight w:val="0"/>
      <w:marTop w:val="0"/>
      <w:marBottom w:val="0"/>
      <w:divBdr>
        <w:top w:val="none" w:sz="0" w:space="0" w:color="auto"/>
        <w:left w:val="none" w:sz="0" w:space="0" w:color="auto"/>
        <w:bottom w:val="none" w:sz="0" w:space="0" w:color="auto"/>
        <w:right w:val="none" w:sz="0" w:space="0" w:color="auto"/>
      </w:divBdr>
    </w:div>
    <w:div w:id="666783654">
      <w:bodyDiv w:val="1"/>
      <w:marLeft w:val="0"/>
      <w:marRight w:val="0"/>
      <w:marTop w:val="0"/>
      <w:marBottom w:val="0"/>
      <w:divBdr>
        <w:top w:val="none" w:sz="0" w:space="0" w:color="auto"/>
        <w:left w:val="none" w:sz="0" w:space="0" w:color="auto"/>
        <w:bottom w:val="none" w:sz="0" w:space="0" w:color="auto"/>
        <w:right w:val="none" w:sz="0" w:space="0" w:color="auto"/>
      </w:divBdr>
    </w:div>
    <w:div w:id="986665116">
      <w:bodyDiv w:val="1"/>
      <w:marLeft w:val="0"/>
      <w:marRight w:val="0"/>
      <w:marTop w:val="0"/>
      <w:marBottom w:val="0"/>
      <w:divBdr>
        <w:top w:val="none" w:sz="0" w:space="0" w:color="auto"/>
        <w:left w:val="none" w:sz="0" w:space="0" w:color="auto"/>
        <w:bottom w:val="none" w:sz="0" w:space="0" w:color="auto"/>
        <w:right w:val="none" w:sz="0" w:space="0" w:color="auto"/>
      </w:divBdr>
    </w:div>
    <w:div w:id="1732654132">
      <w:bodyDiv w:val="1"/>
      <w:marLeft w:val="0"/>
      <w:marRight w:val="0"/>
      <w:marTop w:val="0"/>
      <w:marBottom w:val="0"/>
      <w:divBdr>
        <w:top w:val="none" w:sz="0" w:space="0" w:color="auto"/>
        <w:left w:val="none" w:sz="0" w:space="0" w:color="auto"/>
        <w:bottom w:val="none" w:sz="0" w:space="0" w:color="auto"/>
        <w:right w:val="none" w:sz="0" w:space="0" w:color="auto"/>
      </w:divBdr>
      <w:divsChild>
        <w:div w:id="1478451778">
          <w:marLeft w:val="0"/>
          <w:marRight w:val="0"/>
          <w:marTop w:val="0"/>
          <w:marBottom w:val="0"/>
          <w:divBdr>
            <w:top w:val="none" w:sz="0" w:space="0" w:color="auto"/>
            <w:left w:val="none" w:sz="0" w:space="0" w:color="auto"/>
            <w:bottom w:val="none" w:sz="0" w:space="0" w:color="auto"/>
            <w:right w:val="none" w:sz="0" w:space="0" w:color="auto"/>
          </w:divBdr>
        </w:div>
        <w:div w:id="291373926">
          <w:marLeft w:val="0"/>
          <w:marRight w:val="0"/>
          <w:marTop w:val="0"/>
          <w:marBottom w:val="0"/>
          <w:divBdr>
            <w:top w:val="none" w:sz="0" w:space="0" w:color="auto"/>
            <w:left w:val="none" w:sz="0" w:space="0" w:color="auto"/>
            <w:bottom w:val="none" w:sz="0" w:space="0" w:color="auto"/>
            <w:right w:val="none" w:sz="0" w:space="0" w:color="auto"/>
          </w:divBdr>
        </w:div>
        <w:div w:id="2059548700">
          <w:marLeft w:val="0"/>
          <w:marRight w:val="0"/>
          <w:marTop w:val="0"/>
          <w:marBottom w:val="0"/>
          <w:divBdr>
            <w:top w:val="none" w:sz="0" w:space="0" w:color="auto"/>
            <w:left w:val="none" w:sz="0" w:space="0" w:color="auto"/>
            <w:bottom w:val="none" w:sz="0" w:space="0" w:color="auto"/>
            <w:right w:val="none" w:sz="0" w:space="0" w:color="auto"/>
          </w:divBdr>
        </w:div>
        <w:div w:id="499471864">
          <w:marLeft w:val="0"/>
          <w:marRight w:val="0"/>
          <w:marTop w:val="0"/>
          <w:marBottom w:val="0"/>
          <w:divBdr>
            <w:top w:val="none" w:sz="0" w:space="0" w:color="auto"/>
            <w:left w:val="none" w:sz="0" w:space="0" w:color="auto"/>
            <w:bottom w:val="none" w:sz="0" w:space="0" w:color="auto"/>
            <w:right w:val="none" w:sz="0" w:space="0" w:color="auto"/>
          </w:divBdr>
        </w:div>
        <w:div w:id="1004477877">
          <w:marLeft w:val="0"/>
          <w:marRight w:val="0"/>
          <w:marTop w:val="0"/>
          <w:marBottom w:val="0"/>
          <w:divBdr>
            <w:top w:val="none" w:sz="0" w:space="0" w:color="auto"/>
            <w:left w:val="none" w:sz="0" w:space="0" w:color="auto"/>
            <w:bottom w:val="none" w:sz="0" w:space="0" w:color="auto"/>
            <w:right w:val="none" w:sz="0" w:space="0" w:color="auto"/>
          </w:divBdr>
        </w:div>
        <w:div w:id="685984930">
          <w:marLeft w:val="0"/>
          <w:marRight w:val="0"/>
          <w:marTop w:val="0"/>
          <w:marBottom w:val="0"/>
          <w:divBdr>
            <w:top w:val="none" w:sz="0" w:space="0" w:color="auto"/>
            <w:left w:val="none" w:sz="0" w:space="0" w:color="auto"/>
            <w:bottom w:val="none" w:sz="0" w:space="0" w:color="auto"/>
            <w:right w:val="none" w:sz="0" w:space="0" w:color="auto"/>
          </w:divBdr>
        </w:div>
        <w:div w:id="2129421943">
          <w:marLeft w:val="0"/>
          <w:marRight w:val="0"/>
          <w:marTop w:val="0"/>
          <w:marBottom w:val="0"/>
          <w:divBdr>
            <w:top w:val="none" w:sz="0" w:space="0" w:color="auto"/>
            <w:left w:val="none" w:sz="0" w:space="0" w:color="auto"/>
            <w:bottom w:val="none" w:sz="0" w:space="0" w:color="auto"/>
            <w:right w:val="none" w:sz="0" w:space="0" w:color="auto"/>
          </w:divBdr>
        </w:div>
        <w:div w:id="191773658">
          <w:marLeft w:val="0"/>
          <w:marRight w:val="0"/>
          <w:marTop w:val="0"/>
          <w:marBottom w:val="0"/>
          <w:divBdr>
            <w:top w:val="none" w:sz="0" w:space="0" w:color="auto"/>
            <w:left w:val="none" w:sz="0" w:space="0" w:color="auto"/>
            <w:bottom w:val="none" w:sz="0" w:space="0" w:color="auto"/>
            <w:right w:val="none" w:sz="0" w:space="0" w:color="auto"/>
          </w:divBdr>
        </w:div>
        <w:div w:id="706831114">
          <w:marLeft w:val="0"/>
          <w:marRight w:val="0"/>
          <w:marTop w:val="0"/>
          <w:marBottom w:val="0"/>
          <w:divBdr>
            <w:top w:val="none" w:sz="0" w:space="0" w:color="auto"/>
            <w:left w:val="none" w:sz="0" w:space="0" w:color="auto"/>
            <w:bottom w:val="none" w:sz="0" w:space="0" w:color="auto"/>
            <w:right w:val="none" w:sz="0" w:space="0" w:color="auto"/>
          </w:divBdr>
        </w:div>
        <w:div w:id="390428893">
          <w:marLeft w:val="0"/>
          <w:marRight w:val="0"/>
          <w:marTop w:val="0"/>
          <w:marBottom w:val="0"/>
          <w:divBdr>
            <w:top w:val="none" w:sz="0" w:space="0" w:color="auto"/>
            <w:left w:val="none" w:sz="0" w:space="0" w:color="auto"/>
            <w:bottom w:val="none" w:sz="0" w:space="0" w:color="auto"/>
            <w:right w:val="none" w:sz="0" w:space="0" w:color="auto"/>
          </w:divBdr>
        </w:div>
        <w:div w:id="1667898120">
          <w:marLeft w:val="0"/>
          <w:marRight w:val="0"/>
          <w:marTop w:val="0"/>
          <w:marBottom w:val="0"/>
          <w:divBdr>
            <w:top w:val="none" w:sz="0" w:space="0" w:color="auto"/>
            <w:left w:val="none" w:sz="0" w:space="0" w:color="auto"/>
            <w:bottom w:val="none" w:sz="0" w:space="0" w:color="auto"/>
            <w:right w:val="none" w:sz="0" w:space="0" w:color="auto"/>
          </w:divBdr>
        </w:div>
        <w:div w:id="309410501">
          <w:marLeft w:val="0"/>
          <w:marRight w:val="0"/>
          <w:marTop w:val="0"/>
          <w:marBottom w:val="0"/>
          <w:divBdr>
            <w:top w:val="none" w:sz="0" w:space="0" w:color="auto"/>
            <w:left w:val="none" w:sz="0" w:space="0" w:color="auto"/>
            <w:bottom w:val="none" w:sz="0" w:space="0" w:color="auto"/>
            <w:right w:val="none" w:sz="0" w:space="0" w:color="auto"/>
          </w:divBdr>
        </w:div>
        <w:div w:id="931278497">
          <w:marLeft w:val="0"/>
          <w:marRight w:val="0"/>
          <w:marTop w:val="0"/>
          <w:marBottom w:val="0"/>
          <w:divBdr>
            <w:top w:val="none" w:sz="0" w:space="0" w:color="auto"/>
            <w:left w:val="none" w:sz="0" w:space="0" w:color="auto"/>
            <w:bottom w:val="none" w:sz="0" w:space="0" w:color="auto"/>
            <w:right w:val="none" w:sz="0" w:space="0" w:color="auto"/>
          </w:divBdr>
        </w:div>
        <w:div w:id="1886287939">
          <w:marLeft w:val="0"/>
          <w:marRight w:val="0"/>
          <w:marTop w:val="0"/>
          <w:marBottom w:val="0"/>
          <w:divBdr>
            <w:top w:val="none" w:sz="0" w:space="0" w:color="auto"/>
            <w:left w:val="none" w:sz="0" w:space="0" w:color="auto"/>
            <w:bottom w:val="none" w:sz="0" w:space="0" w:color="auto"/>
            <w:right w:val="none" w:sz="0" w:space="0" w:color="auto"/>
          </w:divBdr>
        </w:div>
        <w:div w:id="1000812808">
          <w:marLeft w:val="0"/>
          <w:marRight w:val="0"/>
          <w:marTop w:val="0"/>
          <w:marBottom w:val="0"/>
          <w:divBdr>
            <w:top w:val="none" w:sz="0" w:space="0" w:color="auto"/>
            <w:left w:val="none" w:sz="0" w:space="0" w:color="auto"/>
            <w:bottom w:val="none" w:sz="0" w:space="0" w:color="auto"/>
            <w:right w:val="none" w:sz="0" w:space="0" w:color="auto"/>
          </w:divBdr>
        </w:div>
        <w:div w:id="598559212">
          <w:marLeft w:val="0"/>
          <w:marRight w:val="0"/>
          <w:marTop w:val="0"/>
          <w:marBottom w:val="0"/>
          <w:divBdr>
            <w:top w:val="none" w:sz="0" w:space="0" w:color="auto"/>
            <w:left w:val="none" w:sz="0" w:space="0" w:color="auto"/>
            <w:bottom w:val="none" w:sz="0" w:space="0" w:color="auto"/>
            <w:right w:val="none" w:sz="0" w:space="0" w:color="auto"/>
          </w:divBdr>
        </w:div>
        <w:div w:id="1994676768">
          <w:marLeft w:val="0"/>
          <w:marRight w:val="0"/>
          <w:marTop w:val="0"/>
          <w:marBottom w:val="0"/>
          <w:divBdr>
            <w:top w:val="none" w:sz="0" w:space="0" w:color="auto"/>
            <w:left w:val="none" w:sz="0" w:space="0" w:color="auto"/>
            <w:bottom w:val="none" w:sz="0" w:space="0" w:color="auto"/>
            <w:right w:val="none" w:sz="0" w:space="0" w:color="auto"/>
          </w:divBdr>
        </w:div>
        <w:div w:id="690034554">
          <w:marLeft w:val="0"/>
          <w:marRight w:val="0"/>
          <w:marTop w:val="0"/>
          <w:marBottom w:val="0"/>
          <w:divBdr>
            <w:top w:val="none" w:sz="0" w:space="0" w:color="auto"/>
            <w:left w:val="none" w:sz="0" w:space="0" w:color="auto"/>
            <w:bottom w:val="none" w:sz="0" w:space="0" w:color="auto"/>
            <w:right w:val="none" w:sz="0" w:space="0" w:color="auto"/>
          </w:divBdr>
        </w:div>
        <w:div w:id="747962921">
          <w:marLeft w:val="0"/>
          <w:marRight w:val="0"/>
          <w:marTop w:val="0"/>
          <w:marBottom w:val="0"/>
          <w:divBdr>
            <w:top w:val="none" w:sz="0" w:space="0" w:color="auto"/>
            <w:left w:val="none" w:sz="0" w:space="0" w:color="auto"/>
            <w:bottom w:val="none" w:sz="0" w:space="0" w:color="auto"/>
            <w:right w:val="none" w:sz="0" w:space="0" w:color="auto"/>
          </w:divBdr>
        </w:div>
        <w:div w:id="2053339688">
          <w:marLeft w:val="0"/>
          <w:marRight w:val="0"/>
          <w:marTop w:val="0"/>
          <w:marBottom w:val="0"/>
          <w:divBdr>
            <w:top w:val="none" w:sz="0" w:space="0" w:color="auto"/>
            <w:left w:val="none" w:sz="0" w:space="0" w:color="auto"/>
            <w:bottom w:val="none" w:sz="0" w:space="0" w:color="auto"/>
            <w:right w:val="none" w:sz="0" w:space="0" w:color="auto"/>
          </w:divBdr>
        </w:div>
        <w:div w:id="1865745982">
          <w:marLeft w:val="0"/>
          <w:marRight w:val="0"/>
          <w:marTop w:val="0"/>
          <w:marBottom w:val="0"/>
          <w:divBdr>
            <w:top w:val="none" w:sz="0" w:space="0" w:color="auto"/>
            <w:left w:val="none" w:sz="0" w:space="0" w:color="auto"/>
            <w:bottom w:val="none" w:sz="0" w:space="0" w:color="auto"/>
            <w:right w:val="none" w:sz="0" w:space="0" w:color="auto"/>
          </w:divBdr>
        </w:div>
        <w:div w:id="2081754583">
          <w:marLeft w:val="0"/>
          <w:marRight w:val="0"/>
          <w:marTop w:val="0"/>
          <w:marBottom w:val="0"/>
          <w:divBdr>
            <w:top w:val="none" w:sz="0" w:space="0" w:color="auto"/>
            <w:left w:val="none" w:sz="0" w:space="0" w:color="auto"/>
            <w:bottom w:val="none" w:sz="0" w:space="0" w:color="auto"/>
            <w:right w:val="none" w:sz="0" w:space="0" w:color="auto"/>
          </w:divBdr>
        </w:div>
        <w:div w:id="247085230">
          <w:marLeft w:val="0"/>
          <w:marRight w:val="0"/>
          <w:marTop w:val="0"/>
          <w:marBottom w:val="0"/>
          <w:divBdr>
            <w:top w:val="none" w:sz="0" w:space="0" w:color="auto"/>
            <w:left w:val="none" w:sz="0" w:space="0" w:color="auto"/>
            <w:bottom w:val="none" w:sz="0" w:space="0" w:color="auto"/>
            <w:right w:val="none" w:sz="0" w:space="0" w:color="auto"/>
          </w:divBdr>
        </w:div>
        <w:div w:id="173039478">
          <w:marLeft w:val="0"/>
          <w:marRight w:val="0"/>
          <w:marTop w:val="0"/>
          <w:marBottom w:val="0"/>
          <w:divBdr>
            <w:top w:val="none" w:sz="0" w:space="0" w:color="auto"/>
            <w:left w:val="none" w:sz="0" w:space="0" w:color="auto"/>
            <w:bottom w:val="none" w:sz="0" w:space="0" w:color="auto"/>
            <w:right w:val="none" w:sz="0" w:space="0" w:color="auto"/>
          </w:divBdr>
        </w:div>
        <w:div w:id="1178080665">
          <w:marLeft w:val="0"/>
          <w:marRight w:val="0"/>
          <w:marTop w:val="0"/>
          <w:marBottom w:val="0"/>
          <w:divBdr>
            <w:top w:val="none" w:sz="0" w:space="0" w:color="auto"/>
            <w:left w:val="none" w:sz="0" w:space="0" w:color="auto"/>
            <w:bottom w:val="none" w:sz="0" w:space="0" w:color="auto"/>
            <w:right w:val="none" w:sz="0" w:space="0" w:color="auto"/>
          </w:divBdr>
        </w:div>
        <w:div w:id="303393644">
          <w:marLeft w:val="0"/>
          <w:marRight w:val="0"/>
          <w:marTop w:val="0"/>
          <w:marBottom w:val="0"/>
          <w:divBdr>
            <w:top w:val="none" w:sz="0" w:space="0" w:color="auto"/>
            <w:left w:val="none" w:sz="0" w:space="0" w:color="auto"/>
            <w:bottom w:val="none" w:sz="0" w:space="0" w:color="auto"/>
            <w:right w:val="none" w:sz="0" w:space="0" w:color="auto"/>
          </w:divBdr>
        </w:div>
        <w:div w:id="960064792">
          <w:marLeft w:val="0"/>
          <w:marRight w:val="0"/>
          <w:marTop w:val="0"/>
          <w:marBottom w:val="0"/>
          <w:divBdr>
            <w:top w:val="none" w:sz="0" w:space="0" w:color="auto"/>
            <w:left w:val="none" w:sz="0" w:space="0" w:color="auto"/>
            <w:bottom w:val="none" w:sz="0" w:space="0" w:color="auto"/>
            <w:right w:val="none" w:sz="0" w:space="0" w:color="auto"/>
          </w:divBdr>
        </w:div>
        <w:div w:id="1755972747">
          <w:marLeft w:val="0"/>
          <w:marRight w:val="0"/>
          <w:marTop w:val="0"/>
          <w:marBottom w:val="0"/>
          <w:divBdr>
            <w:top w:val="none" w:sz="0" w:space="0" w:color="auto"/>
            <w:left w:val="none" w:sz="0" w:space="0" w:color="auto"/>
            <w:bottom w:val="none" w:sz="0" w:space="0" w:color="auto"/>
            <w:right w:val="none" w:sz="0" w:space="0" w:color="auto"/>
          </w:divBdr>
        </w:div>
        <w:div w:id="1424379425">
          <w:marLeft w:val="0"/>
          <w:marRight w:val="0"/>
          <w:marTop w:val="0"/>
          <w:marBottom w:val="0"/>
          <w:divBdr>
            <w:top w:val="none" w:sz="0" w:space="0" w:color="auto"/>
            <w:left w:val="none" w:sz="0" w:space="0" w:color="auto"/>
            <w:bottom w:val="none" w:sz="0" w:space="0" w:color="auto"/>
            <w:right w:val="none" w:sz="0" w:space="0" w:color="auto"/>
          </w:divBdr>
        </w:div>
        <w:div w:id="1804544134">
          <w:marLeft w:val="0"/>
          <w:marRight w:val="0"/>
          <w:marTop w:val="0"/>
          <w:marBottom w:val="0"/>
          <w:divBdr>
            <w:top w:val="none" w:sz="0" w:space="0" w:color="auto"/>
            <w:left w:val="none" w:sz="0" w:space="0" w:color="auto"/>
            <w:bottom w:val="none" w:sz="0" w:space="0" w:color="auto"/>
            <w:right w:val="none" w:sz="0" w:space="0" w:color="auto"/>
          </w:divBdr>
        </w:div>
        <w:div w:id="734933547">
          <w:marLeft w:val="0"/>
          <w:marRight w:val="0"/>
          <w:marTop w:val="0"/>
          <w:marBottom w:val="0"/>
          <w:divBdr>
            <w:top w:val="none" w:sz="0" w:space="0" w:color="auto"/>
            <w:left w:val="none" w:sz="0" w:space="0" w:color="auto"/>
            <w:bottom w:val="none" w:sz="0" w:space="0" w:color="auto"/>
            <w:right w:val="none" w:sz="0" w:space="0" w:color="auto"/>
          </w:divBdr>
        </w:div>
        <w:div w:id="878083377">
          <w:marLeft w:val="0"/>
          <w:marRight w:val="0"/>
          <w:marTop w:val="0"/>
          <w:marBottom w:val="0"/>
          <w:divBdr>
            <w:top w:val="none" w:sz="0" w:space="0" w:color="auto"/>
            <w:left w:val="none" w:sz="0" w:space="0" w:color="auto"/>
            <w:bottom w:val="none" w:sz="0" w:space="0" w:color="auto"/>
            <w:right w:val="none" w:sz="0" w:space="0" w:color="auto"/>
          </w:divBdr>
        </w:div>
      </w:divsChild>
    </w:div>
    <w:div w:id="1786776915">
      <w:bodyDiv w:val="1"/>
      <w:marLeft w:val="0"/>
      <w:marRight w:val="0"/>
      <w:marTop w:val="0"/>
      <w:marBottom w:val="0"/>
      <w:divBdr>
        <w:top w:val="none" w:sz="0" w:space="0" w:color="auto"/>
        <w:left w:val="none" w:sz="0" w:space="0" w:color="auto"/>
        <w:bottom w:val="none" w:sz="0" w:space="0" w:color="auto"/>
        <w:right w:val="none" w:sz="0" w:space="0" w:color="auto"/>
      </w:divBdr>
    </w:div>
    <w:div w:id="1883907596">
      <w:bodyDiv w:val="1"/>
      <w:marLeft w:val="0"/>
      <w:marRight w:val="0"/>
      <w:marTop w:val="0"/>
      <w:marBottom w:val="0"/>
      <w:divBdr>
        <w:top w:val="none" w:sz="0" w:space="0" w:color="auto"/>
        <w:left w:val="none" w:sz="0" w:space="0" w:color="auto"/>
        <w:bottom w:val="none" w:sz="0" w:space="0" w:color="auto"/>
        <w:right w:val="none" w:sz="0" w:space="0" w:color="auto"/>
      </w:divBdr>
    </w:div>
    <w:div w:id="1887326571">
      <w:bodyDiv w:val="1"/>
      <w:marLeft w:val="0"/>
      <w:marRight w:val="0"/>
      <w:marTop w:val="0"/>
      <w:marBottom w:val="0"/>
      <w:divBdr>
        <w:top w:val="none" w:sz="0" w:space="0" w:color="auto"/>
        <w:left w:val="none" w:sz="0" w:space="0" w:color="auto"/>
        <w:bottom w:val="none" w:sz="0" w:space="0" w:color="auto"/>
        <w:right w:val="none" w:sz="0" w:space="0" w:color="auto"/>
      </w:divBdr>
      <w:divsChild>
        <w:div w:id="40829275">
          <w:marLeft w:val="0"/>
          <w:marRight w:val="0"/>
          <w:marTop w:val="0"/>
          <w:marBottom w:val="0"/>
          <w:divBdr>
            <w:top w:val="none" w:sz="0" w:space="0" w:color="auto"/>
            <w:left w:val="none" w:sz="0" w:space="0" w:color="auto"/>
            <w:bottom w:val="none" w:sz="0" w:space="0" w:color="auto"/>
            <w:right w:val="none" w:sz="0" w:space="0" w:color="auto"/>
          </w:divBdr>
        </w:div>
        <w:div w:id="115295869">
          <w:marLeft w:val="0"/>
          <w:marRight w:val="0"/>
          <w:marTop w:val="0"/>
          <w:marBottom w:val="0"/>
          <w:divBdr>
            <w:top w:val="none" w:sz="0" w:space="0" w:color="auto"/>
            <w:left w:val="none" w:sz="0" w:space="0" w:color="auto"/>
            <w:bottom w:val="none" w:sz="0" w:space="0" w:color="auto"/>
            <w:right w:val="none" w:sz="0" w:space="0" w:color="auto"/>
          </w:divBdr>
        </w:div>
        <w:div w:id="1312976644">
          <w:marLeft w:val="0"/>
          <w:marRight w:val="0"/>
          <w:marTop w:val="0"/>
          <w:marBottom w:val="0"/>
          <w:divBdr>
            <w:top w:val="none" w:sz="0" w:space="0" w:color="auto"/>
            <w:left w:val="none" w:sz="0" w:space="0" w:color="auto"/>
            <w:bottom w:val="none" w:sz="0" w:space="0" w:color="auto"/>
            <w:right w:val="none" w:sz="0" w:space="0" w:color="auto"/>
          </w:divBdr>
        </w:div>
        <w:div w:id="562641038">
          <w:marLeft w:val="0"/>
          <w:marRight w:val="0"/>
          <w:marTop w:val="0"/>
          <w:marBottom w:val="0"/>
          <w:divBdr>
            <w:top w:val="none" w:sz="0" w:space="0" w:color="auto"/>
            <w:left w:val="none" w:sz="0" w:space="0" w:color="auto"/>
            <w:bottom w:val="none" w:sz="0" w:space="0" w:color="auto"/>
            <w:right w:val="none" w:sz="0" w:space="0" w:color="auto"/>
          </w:divBdr>
        </w:div>
        <w:div w:id="1203979780">
          <w:marLeft w:val="0"/>
          <w:marRight w:val="0"/>
          <w:marTop w:val="0"/>
          <w:marBottom w:val="0"/>
          <w:divBdr>
            <w:top w:val="none" w:sz="0" w:space="0" w:color="auto"/>
            <w:left w:val="none" w:sz="0" w:space="0" w:color="auto"/>
            <w:bottom w:val="none" w:sz="0" w:space="0" w:color="auto"/>
            <w:right w:val="none" w:sz="0" w:space="0" w:color="auto"/>
          </w:divBdr>
        </w:div>
        <w:div w:id="664668435">
          <w:marLeft w:val="0"/>
          <w:marRight w:val="0"/>
          <w:marTop w:val="0"/>
          <w:marBottom w:val="0"/>
          <w:divBdr>
            <w:top w:val="none" w:sz="0" w:space="0" w:color="auto"/>
            <w:left w:val="none" w:sz="0" w:space="0" w:color="auto"/>
            <w:bottom w:val="none" w:sz="0" w:space="0" w:color="auto"/>
            <w:right w:val="none" w:sz="0" w:space="0" w:color="auto"/>
          </w:divBdr>
        </w:div>
        <w:div w:id="754128423">
          <w:marLeft w:val="0"/>
          <w:marRight w:val="0"/>
          <w:marTop w:val="0"/>
          <w:marBottom w:val="0"/>
          <w:divBdr>
            <w:top w:val="none" w:sz="0" w:space="0" w:color="auto"/>
            <w:left w:val="none" w:sz="0" w:space="0" w:color="auto"/>
            <w:bottom w:val="none" w:sz="0" w:space="0" w:color="auto"/>
            <w:right w:val="none" w:sz="0" w:space="0" w:color="auto"/>
          </w:divBdr>
        </w:div>
        <w:div w:id="1760827462">
          <w:marLeft w:val="0"/>
          <w:marRight w:val="0"/>
          <w:marTop w:val="0"/>
          <w:marBottom w:val="0"/>
          <w:divBdr>
            <w:top w:val="none" w:sz="0" w:space="0" w:color="auto"/>
            <w:left w:val="none" w:sz="0" w:space="0" w:color="auto"/>
            <w:bottom w:val="none" w:sz="0" w:space="0" w:color="auto"/>
            <w:right w:val="none" w:sz="0" w:space="0" w:color="auto"/>
          </w:divBdr>
        </w:div>
        <w:div w:id="1381133208">
          <w:marLeft w:val="0"/>
          <w:marRight w:val="0"/>
          <w:marTop w:val="0"/>
          <w:marBottom w:val="0"/>
          <w:divBdr>
            <w:top w:val="none" w:sz="0" w:space="0" w:color="auto"/>
            <w:left w:val="none" w:sz="0" w:space="0" w:color="auto"/>
            <w:bottom w:val="none" w:sz="0" w:space="0" w:color="auto"/>
            <w:right w:val="none" w:sz="0" w:space="0" w:color="auto"/>
          </w:divBdr>
        </w:div>
        <w:div w:id="1455827703">
          <w:marLeft w:val="0"/>
          <w:marRight w:val="0"/>
          <w:marTop w:val="0"/>
          <w:marBottom w:val="0"/>
          <w:divBdr>
            <w:top w:val="none" w:sz="0" w:space="0" w:color="auto"/>
            <w:left w:val="none" w:sz="0" w:space="0" w:color="auto"/>
            <w:bottom w:val="none" w:sz="0" w:space="0" w:color="auto"/>
            <w:right w:val="none" w:sz="0" w:space="0" w:color="auto"/>
          </w:divBdr>
        </w:div>
        <w:div w:id="1414353679">
          <w:marLeft w:val="0"/>
          <w:marRight w:val="0"/>
          <w:marTop w:val="0"/>
          <w:marBottom w:val="0"/>
          <w:divBdr>
            <w:top w:val="none" w:sz="0" w:space="0" w:color="auto"/>
            <w:left w:val="none" w:sz="0" w:space="0" w:color="auto"/>
            <w:bottom w:val="none" w:sz="0" w:space="0" w:color="auto"/>
            <w:right w:val="none" w:sz="0" w:space="0" w:color="auto"/>
          </w:divBdr>
        </w:div>
        <w:div w:id="283659134">
          <w:marLeft w:val="0"/>
          <w:marRight w:val="0"/>
          <w:marTop w:val="0"/>
          <w:marBottom w:val="0"/>
          <w:divBdr>
            <w:top w:val="none" w:sz="0" w:space="0" w:color="auto"/>
            <w:left w:val="none" w:sz="0" w:space="0" w:color="auto"/>
            <w:bottom w:val="none" w:sz="0" w:space="0" w:color="auto"/>
            <w:right w:val="none" w:sz="0" w:space="0" w:color="auto"/>
          </w:divBdr>
        </w:div>
        <w:div w:id="936330544">
          <w:marLeft w:val="0"/>
          <w:marRight w:val="0"/>
          <w:marTop w:val="0"/>
          <w:marBottom w:val="0"/>
          <w:divBdr>
            <w:top w:val="none" w:sz="0" w:space="0" w:color="auto"/>
            <w:left w:val="none" w:sz="0" w:space="0" w:color="auto"/>
            <w:bottom w:val="none" w:sz="0" w:space="0" w:color="auto"/>
            <w:right w:val="none" w:sz="0" w:space="0" w:color="auto"/>
          </w:divBdr>
        </w:div>
        <w:div w:id="1358844889">
          <w:marLeft w:val="0"/>
          <w:marRight w:val="0"/>
          <w:marTop w:val="0"/>
          <w:marBottom w:val="0"/>
          <w:divBdr>
            <w:top w:val="none" w:sz="0" w:space="0" w:color="auto"/>
            <w:left w:val="none" w:sz="0" w:space="0" w:color="auto"/>
            <w:bottom w:val="none" w:sz="0" w:space="0" w:color="auto"/>
            <w:right w:val="none" w:sz="0" w:space="0" w:color="auto"/>
          </w:divBdr>
        </w:div>
        <w:div w:id="1410300460">
          <w:marLeft w:val="0"/>
          <w:marRight w:val="0"/>
          <w:marTop w:val="0"/>
          <w:marBottom w:val="0"/>
          <w:divBdr>
            <w:top w:val="none" w:sz="0" w:space="0" w:color="auto"/>
            <w:left w:val="none" w:sz="0" w:space="0" w:color="auto"/>
            <w:bottom w:val="none" w:sz="0" w:space="0" w:color="auto"/>
            <w:right w:val="none" w:sz="0" w:space="0" w:color="auto"/>
          </w:divBdr>
        </w:div>
        <w:div w:id="541790874">
          <w:marLeft w:val="0"/>
          <w:marRight w:val="0"/>
          <w:marTop w:val="0"/>
          <w:marBottom w:val="0"/>
          <w:divBdr>
            <w:top w:val="none" w:sz="0" w:space="0" w:color="auto"/>
            <w:left w:val="none" w:sz="0" w:space="0" w:color="auto"/>
            <w:bottom w:val="none" w:sz="0" w:space="0" w:color="auto"/>
            <w:right w:val="none" w:sz="0" w:space="0" w:color="auto"/>
          </w:divBdr>
        </w:div>
        <w:div w:id="511575904">
          <w:marLeft w:val="0"/>
          <w:marRight w:val="0"/>
          <w:marTop w:val="0"/>
          <w:marBottom w:val="0"/>
          <w:divBdr>
            <w:top w:val="none" w:sz="0" w:space="0" w:color="auto"/>
            <w:left w:val="none" w:sz="0" w:space="0" w:color="auto"/>
            <w:bottom w:val="none" w:sz="0" w:space="0" w:color="auto"/>
            <w:right w:val="none" w:sz="0" w:space="0" w:color="auto"/>
          </w:divBdr>
        </w:div>
        <w:div w:id="1957173167">
          <w:marLeft w:val="0"/>
          <w:marRight w:val="0"/>
          <w:marTop w:val="0"/>
          <w:marBottom w:val="0"/>
          <w:divBdr>
            <w:top w:val="none" w:sz="0" w:space="0" w:color="auto"/>
            <w:left w:val="none" w:sz="0" w:space="0" w:color="auto"/>
            <w:bottom w:val="none" w:sz="0" w:space="0" w:color="auto"/>
            <w:right w:val="none" w:sz="0" w:space="0" w:color="auto"/>
          </w:divBdr>
        </w:div>
        <w:div w:id="294413744">
          <w:marLeft w:val="0"/>
          <w:marRight w:val="0"/>
          <w:marTop w:val="0"/>
          <w:marBottom w:val="0"/>
          <w:divBdr>
            <w:top w:val="none" w:sz="0" w:space="0" w:color="auto"/>
            <w:left w:val="none" w:sz="0" w:space="0" w:color="auto"/>
            <w:bottom w:val="none" w:sz="0" w:space="0" w:color="auto"/>
            <w:right w:val="none" w:sz="0" w:space="0" w:color="auto"/>
          </w:divBdr>
        </w:div>
        <w:div w:id="874469259">
          <w:marLeft w:val="0"/>
          <w:marRight w:val="0"/>
          <w:marTop w:val="0"/>
          <w:marBottom w:val="0"/>
          <w:divBdr>
            <w:top w:val="none" w:sz="0" w:space="0" w:color="auto"/>
            <w:left w:val="none" w:sz="0" w:space="0" w:color="auto"/>
            <w:bottom w:val="none" w:sz="0" w:space="0" w:color="auto"/>
            <w:right w:val="none" w:sz="0" w:space="0" w:color="auto"/>
          </w:divBdr>
        </w:div>
        <w:div w:id="521670432">
          <w:marLeft w:val="0"/>
          <w:marRight w:val="0"/>
          <w:marTop w:val="0"/>
          <w:marBottom w:val="0"/>
          <w:divBdr>
            <w:top w:val="none" w:sz="0" w:space="0" w:color="auto"/>
            <w:left w:val="none" w:sz="0" w:space="0" w:color="auto"/>
            <w:bottom w:val="none" w:sz="0" w:space="0" w:color="auto"/>
            <w:right w:val="none" w:sz="0" w:space="0" w:color="auto"/>
          </w:divBdr>
        </w:div>
        <w:div w:id="1042250723">
          <w:marLeft w:val="0"/>
          <w:marRight w:val="0"/>
          <w:marTop w:val="0"/>
          <w:marBottom w:val="0"/>
          <w:divBdr>
            <w:top w:val="none" w:sz="0" w:space="0" w:color="auto"/>
            <w:left w:val="none" w:sz="0" w:space="0" w:color="auto"/>
            <w:bottom w:val="none" w:sz="0" w:space="0" w:color="auto"/>
            <w:right w:val="none" w:sz="0" w:space="0" w:color="auto"/>
          </w:divBdr>
        </w:div>
        <w:div w:id="1718432723">
          <w:marLeft w:val="0"/>
          <w:marRight w:val="0"/>
          <w:marTop w:val="0"/>
          <w:marBottom w:val="0"/>
          <w:divBdr>
            <w:top w:val="none" w:sz="0" w:space="0" w:color="auto"/>
            <w:left w:val="none" w:sz="0" w:space="0" w:color="auto"/>
            <w:bottom w:val="none" w:sz="0" w:space="0" w:color="auto"/>
            <w:right w:val="none" w:sz="0" w:space="0" w:color="auto"/>
          </w:divBdr>
        </w:div>
        <w:div w:id="1345092191">
          <w:marLeft w:val="0"/>
          <w:marRight w:val="0"/>
          <w:marTop w:val="0"/>
          <w:marBottom w:val="0"/>
          <w:divBdr>
            <w:top w:val="none" w:sz="0" w:space="0" w:color="auto"/>
            <w:left w:val="none" w:sz="0" w:space="0" w:color="auto"/>
            <w:bottom w:val="none" w:sz="0" w:space="0" w:color="auto"/>
            <w:right w:val="none" w:sz="0" w:space="0" w:color="auto"/>
          </w:divBdr>
        </w:div>
        <w:div w:id="894702713">
          <w:marLeft w:val="0"/>
          <w:marRight w:val="0"/>
          <w:marTop w:val="0"/>
          <w:marBottom w:val="0"/>
          <w:divBdr>
            <w:top w:val="none" w:sz="0" w:space="0" w:color="auto"/>
            <w:left w:val="none" w:sz="0" w:space="0" w:color="auto"/>
            <w:bottom w:val="none" w:sz="0" w:space="0" w:color="auto"/>
            <w:right w:val="none" w:sz="0" w:space="0" w:color="auto"/>
          </w:divBdr>
        </w:div>
        <w:div w:id="1691028089">
          <w:marLeft w:val="0"/>
          <w:marRight w:val="0"/>
          <w:marTop w:val="0"/>
          <w:marBottom w:val="0"/>
          <w:divBdr>
            <w:top w:val="none" w:sz="0" w:space="0" w:color="auto"/>
            <w:left w:val="none" w:sz="0" w:space="0" w:color="auto"/>
            <w:bottom w:val="none" w:sz="0" w:space="0" w:color="auto"/>
            <w:right w:val="none" w:sz="0" w:space="0" w:color="auto"/>
          </w:divBdr>
        </w:div>
        <w:div w:id="1566263027">
          <w:marLeft w:val="0"/>
          <w:marRight w:val="0"/>
          <w:marTop w:val="0"/>
          <w:marBottom w:val="0"/>
          <w:divBdr>
            <w:top w:val="none" w:sz="0" w:space="0" w:color="auto"/>
            <w:left w:val="none" w:sz="0" w:space="0" w:color="auto"/>
            <w:bottom w:val="none" w:sz="0" w:space="0" w:color="auto"/>
            <w:right w:val="none" w:sz="0" w:space="0" w:color="auto"/>
          </w:divBdr>
        </w:div>
        <w:div w:id="2071035491">
          <w:marLeft w:val="0"/>
          <w:marRight w:val="0"/>
          <w:marTop w:val="0"/>
          <w:marBottom w:val="0"/>
          <w:divBdr>
            <w:top w:val="none" w:sz="0" w:space="0" w:color="auto"/>
            <w:left w:val="none" w:sz="0" w:space="0" w:color="auto"/>
            <w:bottom w:val="none" w:sz="0" w:space="0" w:color="auto"/>
            <w:right w:val="none" w:sz="0" w:space="0" w:color="auto"/>
          </w:divBdr>
        </w:div>
        <w:div w:id="1391660481">
          <w:marLeft w:val="0"/>
          <w:marRight w:val="0"/>
          <w:marTop w:val="0"/>
          <w:marBottom w:val="0"/>
          <w:divBdr>
            <w:top w:val="none" w:sz="0" w:space="0" w:color="auto"/>
            <w:left w:val="none" w:sz="0" w:space="0" w:color="auto"/>
            <w:bottom w:val="none" w:sz="0" w:space="0" w:color="auto"/>
            <w:right w:val="none" w:sz="0" w:space="0" w:color="auto"/>
          </w:divBdr>
        </w:div>
        <w:div w:id="1052073827">
          <w:marLeft w:val="0"/>
          <w:marRight w:val="0"/>
          <w:marTop w:val="0"/>
          <w:marBottom w:val="0"/>
          <w:divBdr>
            <w:top w:val="none" w:sz="0" w:space="0" w:color="auto"/>
            <w:left w:val="none" w:sz="0" w:space="0" w:color="auto"/>
            <w:bottom w:val="none" w:sz="0" w:space="0" w:color="auto"/>
            <w:right w:val="none" w:sz="0" w:space="0" w:color="auto"/>
          </w:divBdr>
        </w:div>
      </w:divsChild>
    </w:div>
    <w:div w:id="20338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A5928A2029E74D8909D7298D5C788D" ma:contentTypeVersion="17" ma:contentTypeDescription="Create a new document." ma:contentTypeScope="" ma:versionID="f1ab8b4b9906e6571b23888cd72f8ac3">
  <xsd:schema xmlns:xsd="http://www.w3.org/2001/XMLSchema" xmlns:xs="http://www.w3.org/2001/XMLSchema" xmlns:p="http://schemas.microsoft.com/office/2006/metadata/properties" xmlns:ns2="08233267-bbf9-4ec5-859e-c0484e523eaf" xmlns:ns3="edaecf51-b01f-4991-960f-68cbcfc03a6e" targetNamespace="http://schemas.microsoft.com/office/2006/metadata/properties" ma:root="true" ma:fieldsID="6bc986ef381c1fba382832b278e630c2" ns2:_="" ns3:_="">
    <xsd:import namespace="08233267-bbf9-4ec5-859e-c0484e523eaf"/>
    <xsd:import namespace="edaecf51-b01f-4991-960f-68cbcfc03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33267-bbf9-4ec5-859e-c0484e523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603f0c-140a-468c-85c8-74364d2e0f5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aecf51-b01f-4991-960f-68cbcfc03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92ae3a-7e40-47cb-89d2-5f475b5f155b}" ma:internalName="TaxCatchAll" ma:showField="CatchAllData" ma:web="edaecf51-b01f-4991-960f-68cbcfc03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aecf51-b01f-4991-960f-68cbcfc03a6e" xsi:nil="true"/>
    <lcf76f155ced4ddcb4097134ff3c332f xmlns="08233267-bbf9-4ec5-859e-c0484e523e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FB50A-B954-409F-B9B0-D8973DE8B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33267-bbf9-4ec5-859e-c0484e523eaf"/>
    <ds:schemaRef ds:uri="edaecf51-b01f-4991-960f-68cbcfc03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E76B8-54F5-4D4F-B9F5-CDD729AD7C37}">
  <ds:schemaRefs>
    <ds:schemaRef ds:uri="http://schemas.microsoft.com/office/2006/metadata/properties"/>
    <ds:schemaRef ds:uri="http://schemas.microsoft.com/office/infopath/2007/PartnerControls"/>
    <ds:schemaRef ds:uri="edaecf51-b01f-4991-960f-68cbcfc03a6e"/>
    <ds:schemaRef ds:uri="08233267-bbf9-4ec5-859e-c0484e523eaf"/>
  </ds:schemaRefs>
</ds:datastoreItem>
</file>

<file path=customXml/itemProps3.xml><?xml version="1.0" encoding="utf-8"?>
<ds:datastoreItem xmlns:ds="http://schemas.openxmlformats.org/officeDocument/2006/customXml" ds:itemID="{08A86D5C-CD39-47BC-9A78-C9AE3075F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dwoods</dc:creator>
  <cp:lastModifiedBy>Gioffre, Krista</cp:lastModifiedBy>
  <cp:revision>2</cp:revision>
  <cp:lastPrinted>2019-08-08T12:49:00Z</cp:lastPrinted>
  <dcterms:created xsi:type="dcterms:W3CDTF">2025-05-07T13:42:00Z</dcterms:created>
  <dcterms:modified xsi:type="dcterms:W3CDTF">2025-05-07T13:42:00Z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0x010100E6A5928A2029E74D8909D7298D5C788D</vt:lpwstr>
  </property>
  <property fmtid="{D5CDD505-2E9C-101B-9397-08002B2CF9AE}" pid="3" name="MediaServiceImageTags">
    <vt:lpwstr/>
  </property>
</Properties>
</file>